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64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954"/>
      </w:tblGrid>
      <w:tr w:rsidR="004D7A3E" w:rsidRPr="004D7A3E" w14:paraId="096D4242" w14:textId="77777777" w:rsidTr="005E0CDD">
        <w:tc>
          <w:tcPr>
            <w:tcW w:w="3686" w:type="dxa"/>
          </w:tcPr>
          <w:p w14:paraId="37433266" w14:textId="5463529D" w:rsidR="00E80AFB" w:rsidRPr="004D7A3E" w:rsidRDefault="00C11E35" w:rsidP="002B1F3E">
            <w:pPr>
              <w:spacing w:line="288" w:lineRule="auto"/>
              <w:jc w:val="center"/>
              <w:rPr>
                <w:rFonts w:ascii="Times New Roman" w:hAnsi="Times New Roman" w:cs="Times New Roman"/>
                <w:bCs/>
                <w:sz w:val="26"/>
                <w:szCs w:val="26"/>
              </w:rPr>
            </w:pPr>
            <w:r w:rsidRPr="004D7A3E">
              <w:rPr>
                <w:rFonts w:ascii="Times New Roman" w:hAnsi="Times New Roman" w:cs="Times New Roman"/>
                <w:bCs/>
                <w:sz w:val="26"/>
                <w:szCs w:val="26"/>
              </w:rPr>
              <w:t xml:space="preserve">UBND </w:t>
            </w:r>
            <w:r w:rsidR="00E80AFB" w:rsidRPr="004D7A3E">
              <w:rPr>
                <w:rFonts w:ascii="Times New Roman" w:hAnsi="Times New Roman" w:cs="Times New Roman"/>
                <w:bCs/>
                <w:sz w:val="26"/>
                <w:szCs w:val="26"/>
              </w:rPr>
              <w:t>TỈNH LAI CHÂU</w:t>
            </w:r>
          </w:p>
          <w:p w14:paraId="016541F5" w14:textId="1945A9D2" w:rsidR="00C11E35" w:rsidRPr="004D7A3E" w:rsidRDefault="00C11E35" w:rsidP="002B1F3E">
            <w:pPr>
              <w:spacing w:line="288" w:lineRule="auto"/>
              <w:jc w:val="center"/>
              <w:rPr>
                <w:rFonts w:ascii="Times New Roman" w:hAnsi="Times New Roman" w:cs="Times New Roman"/>
                <w:b/>
                <w:bCs/>
                <w:sz w:val="26"/>
                <w:szCs w:val="26"/>
              </w:rPr>
            </w:pPr>
            <w:r w:rsidRPr="004D7A3E">
              <w:rPr>
                <w:rFonts w:ascii="Times New Roman" w:hAnsi="Times New Roman" w:cs="Times New Roman"/>
                <w:b/>
                <w:bCs/>
                <w:sz w:val="26"/>
                <w:szCs w:val="26"/>
              </w:rPr>
              <w:t>SỞ KẾ HOẠCH VÀ ĐẦU TƯ</w:t>
            </w:r>
          </w:p>
          <w:p w14:paraId="6F75FAFB" w14:textId="54F9ED5A" w:rsidR="00A15230" w:rsidRPr="004D7A3E" w:rsidRDefault="0075427A" w:rsidP="002B1F3E">
            <w:pPr>
              <w:spacing w:line="288" w:lineRule="auto"/>
              <w:jc w:val="center"/>
              <w:rPr>
                <w:rFonts w:ascii="Times New Roman" w:hAnsi="Times New Roman" w:cs="Times New Roman"/>
                <w:b/>
                <w:sz w:val="26"/>
                <w:szCs w:val="26"/>
              </w:rPr>
            </w:pPr>
            <w:r w:rsidRPr="004D7A3E">
              <w:rPr>
                <w:rFonts w:ascii="Times New Roman" w:hAnsi="Times New Roman" w:cs="Times New Roman"/>
                <w:b/>
                <w:noProof/>
                <w:sz w:val="26"/>
                <w:szCs w:val="26"/>
              </w:rPr>
              <mc:AlternateContent>
                <mc:Choice Requires="wps">
                  <w:drawing>
                    <wp:anchor distT="0" distB="0" distL="114300" distR="114300" simplePos="0" relativeHeight="251658242" behindDoc="0" locked="0" layoutInCell="1" allowOverlap="1" wp14:anchorId="131375D5" wp14:editId="458DF549">
                      <wp:simplePos x="0" y="0"/>
                      <wp:positionH relativeFrom="column">
                        <wp:posOffset>525475</wp:posOffset>
                      </wp:positionH>
                      <wp:positionV relativeFrom="paragraph">
                        <wp:posOffset>10795</wp:posOffset>
                      </wp:positionV>
                      <wp:extent cx="1098645" cy="0"/>
                      <wp:effectExtent l="0" t="0" r="25400" b="19050"/>
                      <wp:wrapNone/>
                      <wp:docPr id="3" name="Straight Connector 3"/>
                      <wp:cNvGraphicFramePr/>
                      <a:graphic xmlns:a="http://schemas.openxmlformats.org/drawingml/2006/main">
                        <a:graphicData uri="http://schemas.microsoft.com/office/word/2010/wordprocessingShape">
                          <wps:wsp>
                            <wps:cNvCnPr/>
                            <wps:spPr>
                              <a:xfrm>
                                <a:off x="0" y="0"/>
                                <a:ext cx="10986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0222324" id="Straight Connector 3"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41.4pt,.85pt" to="127.9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PkkmQEAAIgDAAAOAAAAZHJzL2Uyb0RvYy54bWysU9uO0zAQfUfiHyy/06QrWC1R033YFbwg&#10;WHH5AK8zbqy1PdbYNOnfM3bbFAFCCO2L48s5Z+bMTDa3s3diD5Qshl6uV60UEDQONux6+e3ru1c3&#10;UqSswqAcBujlAZK83b58sZliB1c4ohuABIuE1E2xl2POsWuapEfwKq0wQuBHg+RV5iPtmoHUxOre&#10;NVdte91MSEMk1JAS394fH+W26hsDOn8yJkEWrpecW64r1fWxrM12o7odqThafUpD/UcWXtnAQRep&#10;e5WV+E72NylvNWFCk1cafYPGWA3VA7tZt7+4+TKqCNULFyfFpUzp+WT1x/1deCAuwxRTl+IDFRez&#10;IV++nJ+Ya7EOS7FgzkLz5bp9e3P9+o0U+vzWXIiRUn4P6EXZ9NLZUHyoTu0/pMzBGHqG8OESuu7y&#10;wUEBu/AZjLBDCVbZdSrgzpHYK+7n8LQu/WOtiiwUY51bSO3fSSdsoUGdlH8lLugaEUNeiN4GpD9F&#10;zfM5VXPEn10fvRbbjzgcaiNqObjd1dlpNMs8/Xyu9MsPtP0BAAD//wMAUEsDBBQABgAIAAAAIQBU&#10;ytij2QAAAAYBAAAPAAAAZHJzL2Rvd25yZXYueG1sTI5BT4NAEIXvJv6HzZj0ZhdJKgRZGqP2pAek&#10;PXjcsiOQsrOE3QL66x292OM37+XNl28X24sJR985UnC3jkAg1c501Cg47He3KQgfNBndO0IFX+hh&#10;W1xf5TozbqZ3nKrQCB4hn2kFbQhDJqWvW7Tar92AxNmnG60OjGMjzahnHre9jKPoXlrdEX9o9YBP&#10;Ldan6mwVJC+vVTnMz2/fpUxkWU4upKcPpVY3y+MDiIBL+C/Drz6rQ8FOR3cm40WvII3ZPPA9AcFx&#10;vNkwH/9YFrm81C9+AAAA//8DAFBLAQItABQABgAIAAAAIQC2gziS/gAAAOEBAAATAAAAAAAAAAAA&#10;AAAAAAAAAABbQ29udGVudF9UeXBlc10ueG1sUEsBAi0AFAAGAAgAAAAhADj9If/WAAAAlAEAAAsA&#10;AAAAAAAAAAAAAAAALwEAAF9yZWxzLy5yZWxzUEsBAi0AFAAGAAgAAAAhAMgo+SSZAQAAiAMAAA4A&#10;AAAAAAAAAAAAAAAALgIAAGRycy9lMm9Eb2MueG1sUEsBAi0AFAAGAAgAAAAhAFTK2KPZAAAABgEA&#10;AA8AAAAAAAAAAAAAAAAA8wMAAGRycy9kb3ducmV2LnhtbFBLBQYAAAAABAAEAPMAAAD5BAAAAAA=&#10;" strokecolor="black [3040]"/>
                  </w:pict>
                </mc:Fallback>
              </mc:AlternateContent>
            </w:r>
          </w:p>
          <w:p w14:paraId="1C2A6666" w14:textId="097E19C2" w:rsidR="00A15230" w:rsidRPr="004D7A3E" w:rsidRDefault="00C11E35" w:rsidP="00744FE9">
            <w:pPr>
              <w:spacing w:line="288" w:lineRule="auto"/>
              <w:jc w:val="center"/>
              <w:rPr>
                <w:rFonts w:ascii="Times New Roman" w:hAnsi="Times New Roman" w:cs="Times New Roman"/>
                <w:sz w:val="28"/>
                <w:szCs w:val="28"/>
              </w:rPr>
            </w:pPr>
            <w:r w:rsidRPr="004D7A3E">
              <w:rPr>
                <w:rFonts w:ascii="Times New Roman" w:hAnsi="Times New Roman" w:cs="Times New Roman"/>
                <w:sz w:val="28"/>
                <w:szCs w:val="28"/>
              </w:rPr>
              <w:t xml:space="preserve">Số:   </w:t>
            </w:r>
            <w:r w:rsidR="0075427A" w:rsidRPr="004D7A3E">
              <w:rPr>
                <w:rFonts w:ascii="Times New Roman" w:hAnsi="Times New Roman" w:cs="Times New Roman"/>
                <w:sz w:val="28"/>
                <w:szCs w:val="28"/>
              </w:rPr>
              <w:t xml:space="preserve">   </w:t>
            </w:r>
            <w:r w:rsidRPr="004D7A3E">
              <w:rPr>
                <w:rFonts w:ascii="Times New Roman" w:hAnsi="Times New Roman" w:cs="Times New Roman"/>
                <w:sz w:val="28"/>
                <w:szCs w:val="28"/>
              </w:rPr>
              <w:t xml:space="preserve">  </w:t>
            </w:r>
            <w:r w:rsidR="00744FE9" w:rsidRPr="004D7A3E">
              <w:rPr>
                <w:rFonts w:ascii="Times New Roman" w:hAnsi="Times New Roman" w:cs="Times New Roman"/>
                <w:sz w:val="28"/>
                <w:szCs w:val="28"/>
              </w:rPr>
              <w:t xml:space="preserve"> </w:t>
            </w:r>
            <w:r w:rsidRPr="004D7A3E">
              <w:rPr>
                <w:rFonts w:ascii="Times New Roman" w:hAnsi="Times New Roman" w:cs="Times New Roman"/>
                <w:sz w:val="28"/>
                <w:szCs w:val="28"/>
              </w:rPr>
              <w:t xml:space="preserve"> /TTr-SKHĐT</w:t>
            </w:r>
          </w:p>
        </w:tc>
        <w:tc>
          <w:tcPr>
            <w:tcW w:w="5954" w:type="dxa"/>
          </w:tcPr>
          <w:p w14:paraId="21A70A3C" w14:textId="77777777" w:rsidR="00E80AFB" w:rsidRPr="004D7A3E" w:rsidRDefault="00E80AFB" w:rsidP="002B1F3E">
            <w:pPr>
              <w:spacing w:line="288" w:lineRule="auto"/>
              <w:jc w:val="center"/>
              <w:rPr>
                <w:rFonts w:ascii="Times New Roman" w:hAnsi="Times New Roman" w:cs="Times New Roman"/>
                <w:b/>
                <w:sz w:val="26"/>
                <w:szCs w:val="26"/>
              </w:rPr>
            </w:pPr>
            <w:r w:rsidRPr="004D7A3E">
              <w:rPr>
                <w:rFonts w:ascii="Times New Roman" w:hAnsi="Times New Roman" w:cs="Times New Roman"/>
                <w:b/>
                <w:sz w:val="26"/>
                <w:szCs w:val="26"/>
              </w:rPr>
              <w:t>CỘNG HÒA XÃ HỘI CHỦ NGHĨA VIỆT NAM</w:t>
            </w:r>
          </w:p>
          <w:p w14:paraId="20405599" w14:textId="414AED6E" w:rsidR="00E80AFB" w:rsidRPr="004D7A3E" w:rsidRDefault="00744FE9" w:rsidP="002B1F3E">
            <w:pPr>
              <w:spacing w:line="288" w:lineRule="auto"/>
              <w:jc w:val="center"/>
              <w:rPr>
                <w:rFonts w:ascii="Times New Roman" w:hAnsi="Times New Roman" w:cs="Times New Roman"/>
                <w:b/>
                <w:sz w:val="28"/>
                <w:szCs w:val="28"/>
              </w:rPr>
            </w:pPr>
            <w:r w:rsidRPr="004D7A3E">
              <w:rPr>
                <w:rFonts w:ascii="Times New Roman" w:hAnsi="Times New Roman" w:cs="Times New Roman"/>
                <w:noProof/>
                <w:sz w:val="28"/>
                <w:szCs w:val="28"/>
              </w:rPr>
              <mc:AlternateContent>
                <mc:Choice Requires="wps">
                  <w:drawing>
                    <wp:anchor distT="0" distB="0" distL="114300" distR="114300" simplePos="0" relativeHeight="251658240" behindDoc="0" locked="0" layoutInCell="1" allowOverlap="1" wp14:anchorId="594C7362" wp14:editId="728362A9">
                      <wp:simplePos x="0" y="0"/>
                      <wp:positionH relativeFrom="column">
                        <wp:posOffset>785495</wp:posOffset>
                      </wp:positionH>
                      <wp:positionV relativeFrom="paragraph">
                        <wp:posOffset>236855</wp:posOffset>
                      </wp:positionV>
                      <wp:extent cx="2150110" cy="0"/>
                      <wp:effectExtent l="0" t="0" r="21590" b="19050"/>
                      <wp:wrapNone/>
                      <wp:docPr id="1" name="Straight Connector 1"/>
                      <wp:cNvGraphicFramePr/>
                      <a:graphic xmlns:a="http://schemas.openxmlformats.org/drawingml/2006/main">
                        <a:graphicData uri="http://schemas.microsoft.com/office/word/2010/wordprocessingShape">
                          <wps:wsp>
                            <wps:cNvCnPr/>
                            <wps:spPr>
                              <a:xfrm>
                                <a:off x="0" y="0"/>
                                <a:ext cx="21501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88F6736"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61.85pt,18.65pt" to="231.15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G8tmAEAAIgDAAAOAAAAZHJzL2Uyb0RvYy54bWysU8uu0zAQ3SPxD5b3NEklEIqa3sW9gg2C&#10;Kx4f4OuMGwvbY41Nk/49Y7dNESCEEBvHj3POzJmZ7O4W78QRKFkMg+w2rRQQNI42HAb55fObF6+l&#10;SFmFUTkMMMgTJHm3f/5sN8cetjihG4EEi4TUz3GQU86xb5qkJ/AqbTBC4EeD5FXmIx2akdTM6t41&#10;27Z91cxIYyTUkBLfPpwf5b7qGwM6fzAmQRZukJxbrivV9amszX6n+gOpOFl9SUP9QxZe2cBBV6kH&#10;lZX4RvYXKW81YUKTNxp9g8ZYDdUDu+nan9x8mlSE6oWLk+JapvT/ZPX74314JC7DHFOf4iMVF4sh&#10;X76cn1hqsU5rsWDJQvPltnvZdh3XVF/fmhsxUspvAb0om0E6G4oP1avju5Q5GEOvED7cQtddPjko&#10;YBc+ghF25GBdZdepgHtH4qi4n+PXrvSPtSqyUIx1biW1fyZdsIUGdVL+lriia0QMeSV6G5B+FzUv&#10;11TNGX91ffZabD/heKqNqOXgdldnl9Es8/TjudJvP9D+OwAAAP//AwBQSwMEFAAGAAgAAAAhAP1d&#10;fFbdAAAACQEAAA8AAABkcnMvZG93bnJldi54bWxMj09Pg0AQxe8mfofNmHizi2BKQ1ka45+THih6&#10;8Lhlp0DKzhJ2C+ind4wHvc2beXnze/lusb2YcPSdIwW3qwgEUu1MR42C97fnmw0IHzQZ3TtCBZ/o&#10;YVdcXuQ6M26mPU5VaASHkM+0gjaEIZPS1y1a7VduQOLb0Y1WB5ZjI82oZw63vYyjaC2t7og/tHrA&#10;hxbrU3W2CtKnl6oc5sfXr1KmsiwnFzanD6Wur5b7LYiAS/gzww8+o0PBTAd3JuNFzzpOUrYqSNIE&#10;BBvu1jEPh9+FLHL5v0HxDQAA//8DAFBLAQItABQABgAIAAAAIQC2gziS/gAAAOEBAAATAAAAAAAA&#10;AAAAAAAAAAAAAABbQ29udGVudF9UeXBlc10ueG1sUEsBAi0AFAAGAAgAAAAhADj9If/WAAAAlAEA&#10;AAsAAAAAAAAAAAAAAAAALwEAAF9yZWxzLy5yZWxzUEsBAi0AFAAGAAgAAAAhAFroby2YAQAAiAMA&#10;AA4AAAAAAAAAAAAAAAAALgIAAGRycy9lMm9Eb2MueG1sUEsBAi0AFAAGAAgAAAAhAP1dfFbdAAAA&#10;CQEAAA8AAAAAAAAAAAAAAAAA8gMAAGRycy9kb3ducmV2LnhtbFBLBQYAAAAABAAEAPMAAAD8BAAA&#10;AAA=&#10;" strokecolor="black [3040]"/>
                  </w:pict>
                </mc:Fallback>
              </mc:AlternateContent>
            </w:r>
            <w:r w:rsidR="00E80AFB" w:rsidRPr="004D7A3E">
              <w:rPr>
                <w:rFonts w:ascii="Times New Roman" w:hAnsi="Times New Roman" w:cs="Times New Roman"/>
                <w:b/>
                <w:sz w:val="28"/>
                <w:szCs w:val="28"/>
              </w:rPr>
              <w:t xml:space="preserve">Độc lập </w:t>
            </w:r>
            <w:r w:rsidR="00190301" w:rsidRPr="004D7A3E">
              <w:rPr>
                <w:rFonts w:ascii="Times New Roman" w:hAnsi="Times New Roman" w:cs="Times New Roman"/>
                <w:b/>
                <w:sz w:val="28"/>
                <w:szCs w:val="28"/>
              </w:rPr>
              <w:t>-</w:t>
            </w:r>
            <w:r w:rsidR="00E80AFB" w:rsidRPr="004D7A3E">
              <w:rPr>
                <w:rFonts w:ascii="Times New Roman" w:hAnsi="Times New Roman" w:cs="Times New Roman"/>
                <w:b/>
                <w:sz w:val="28"/>
                <w:szCs w:val="28"/>
              </w:rPr>
              <w:t xml:space="preserve"> Tự do </w:t>
            </w:r>
            <w:r w:rsidR="00190301" w:rsidRPr="004D7A3E">
              <w:rPr>
                <w:rFonts w:ascii="Times New Roman" w:hAnsi="Times New Roman" w:cs="Times New Roman"/>
                <w:b/>
                <w:sz w:val="28"/>
                <w:szCs w:val="28"/>
              </w:rPr>
              <w:t>-</w:t>
            </w:r>
            <w:r w:rsidR="00E80AFB" w:rsidRPr="004D7A3E">
              <w:rPr>
                <w:rFonts w:ascii="Times New Roman" w:hAnsi="Times New Roman" w:cs="Times New Roman"/>
                <w:b/>
                <w:sz w:val="28"/>
                <w:szCs w:val="28"/>
              </w:rPr>
              <w:t xml:space="preserve"> Hạnh phúc</w:t>
            </w:r>
          </w:p>
          <w:p w14:paraId="5F209217" w14:textId="72304819" w:rsidR="00E80AFB" w:rsidRPr="004D7A3E" w:rsidRDefault="00E80AFB" w:rsidP="002B1F3E">
            <w:pPr>
              <w:spacing w:line="288" w:lineRule="auto"/>
              <w:rPr>
                <w:rFonts w:ascii="Times New Roman" w:hAnsi="Times New Roman" w:cs="Times New Roman"/>
                <w:sz w:val="28"/>
                <w:szCs w:val="28"/>
              </w:rPr>
            </w:pPr>
          </w:p>
          <w:p w14:paraId="7F916F71" w14:textId="1EAFDFA8" w:rsidR="00E80AFB" w:rsidRPr="004D7A3E" w:rsidRDefault="00E80AFB" w:rsidP="002B1F3E">
            <w:pPr>
              <w:spacing w:line="288" w:lineRule="auto"/>
              <w:jc w:val="center"/>
              <w:rPr>
                <w:rFonts w:ascii="Times New Roman" w:hAnsi="Times New Roman" w:cs="Times New Roman"/>
                <w:i/>
                <w:sz w:val="28"/>
                <w:szCs w:val="28"/>
              </w:rPr>
            </w:pPr>
            <w:r w:rsidRPr="004D7A3E">
              <w:rPr>
                <w:rFonts w:ascii="Times New Roman" w:hAnsi="Times New Roman" w:cs="Times New Roman"/>
                <w:i/>
                <w:sz w:val="28"/>
                <w:szCs w:val="28"/>
              </w:rPr>
              <w:t xml:space="preserve">Lai Châu, ngày </w:t>
            </w:r>
            <w:r w:rsidR="003A1896" w:rsidRPr="004D7A3E">
              <w:rPr>
                <w:rFonts w:ascii="Times New Roman" w:hAnsi="Times New Roman" w:cs="Times New Roman"/>
                <w:i/>
                <w:sz w:val="28"/>
                <w:szCs w:val="28"/>
              </w:rPr>
              <w:t xml:space="preserve">    </w:t>
            </w:r>
            <w:r w:rsidR="00FC6FE0" w:rsidRPr="004D7A3E">
              <w:rPr>
                <w:rFonts w:ascii="Times New Roman" w:hAnsi="Times New Roman" w:cs="Times New Roman"/>
                <w:i/>
                <w:sz w:val="28"/>
                <w:szCs w:val="28"/>
              </w:rPr>
              <w:t xml:space="preserve"> </w:t>
            </w:r>
            <w:r w:rsidRPr="004D7A3E">
              <w:rPr>
                <w:rFonts w:ascii="Times New Roman" w:hAnsi="Times New Roman" w:cs="Times New Roman"/>
                <w:i/>
                <w:sz w:val="28"/>
                <w:szCs w:val="28"/>
              </w:rPr>
              <w:t xml:space="preserve">tháng </w:t>
            </w:r>
            <w:r w:rsidR="003A1896" w:rsidRPr="004D7A3E">
              <w:rPr>
                <w:rFonts w:ascii="Times New Roman" w:hAnsi="Times New Roman" w:cs="Times New Roman"/>
                <w:i/>
                <w:sz w:val="28"/>
                <w:szCs w:val="28"/>
              </w:rPr>
              <w:t xml:space="preserve">    </w:t>
            </w:r>
            <w:r w:rsidRPr="004D7A3E">
              <w:rPr>
                <w:rFonts w:ascii="Times New Roman" w:hAnsi="Times New Roman" w:cs="Times New Roman"/>
                <w:i/>
                <w:sz w:val="28"/>
                <w:szCs w:val="28"/>
              </w:rPr>
              <w:t xml:space="preserve"> năm 20</w:t>
            </w:r>
            <w:r w:rsidR="005C0F20" w:rsidRPr="004D7A3E">
              <w:rPr>
                <w:rFonts w:ascii="Times New Roman" w:hAnsi="Times New Roman" w:cs="Times New Roman"/>
                <w:i/>
                <w:sz w:val="28"/>
                <w:szCs w:val="28"/>
              </w:rPr>
              <w:t>2</w:t>
            </w:r>
            <w:r w:rsidR="00687DD3" w:rsidRPr="004D7A3E">
              <w:rPr>
                <w:rFonts w:ascii="Times New Roman" w:hAnsi="Times New Roman" w:cs="Times New Roman"/>
                <w:i/>
                <w:sz w:val="28"/>
                <w:szCs w:val="28"/>
              </w:rPr>
              <w:t>2</w:t>
            </w:r>
          </w:p>
        </w:tc>
      </w:tr>
    </w:tbl>
    <w:p w14:paraId="37239916" w14:textId="77777777" w:rsidR="00B265AA" w:rsidRPr="004D7A3E" w:rsidRDefault="00B265AA" w:rsidP="009D01F7">
      <w:pPr>
        <w:spacing w:before="60" w:after="0" w:line="264" w:lineRule="auto"/>
        <w:jc w:val="center"/>
        <w:rPr>
          <w:rFonts w:ascii="Times New Roman" w:hAnsi="Times New Roman" w:cs="Times New Roman"/>
          <w:b/>
          <w:sz w:val="28"/>
          <w:szCs w:val="28"/>
        </w:rPr>
      </w:pPr>
    </w:p>
    <w:p w14:paraId="1A096EC8" w14:textId="74FEBBA1" w:rsidR="00627E39" w:rsidRPr="004D7A3E" w:rsidRDefault="00B349D6" w:rsidP="009D01F7">
      <w:pPr>
        <w:spacing w:before="60" w:after="0" w:line="264" w:lineRule="auto"/>
        <w:jc w:val="center"/>
        <w:rPr>
          <w:rFonts w:ascii="Times New Roman" w:hAnsi="Times New Roman" w:cs="Times New Roman"/>
          <w:b/>
          <w:sz w:val="28"/>
          <w:szCs w:val="28"/>
        </w:rPr>
      </w:pPr>
      <w:r w:rsidRPr="004D7A3E">
        <w:rPr>
          <w:rFonts w:ascii="Times New Roman" w:hAnsi="Times New Roman" w:cs="Times New Roman"/>
          <w:b/>
          <w:sz w:val="28"/>
          <w:szCs w:val="28"/>
        </w:rPr>
        <w:t>TỜ TRÌNH</w:t>
      </w:r>
      <w:r w:rsidR="00085474" w:rsidRPr="004D7A3E">
        <w:rPr>
          <w:rFonts w:ascii="Times New Roman" w:hAnsi="Times New Roman" w:cs="Times New Roman"/>
          <w:b/>
          <w:sz w:val="28"/>
          <w:szCs w:val="28"/>
        </w:rPr>
        <w:t xml:space="preserve"> </w:t>
      </w:r>
    </w:p>
    <w:p w14:paraId="322474F1" w14:textId="64544191" w:rsidR="00E62511" w:rsidRPr="004D7A3E" w:rsidRDefault="00C11E35" w:rsidP="009D01F7">
      <w:pPr>
        <w:spacing w:before="60" w:after="0" w:line="264" w:lineRule="auto"/>
        <w:jc w:val="center"/>
        <w:rPr>
          <w:rFonts w:ascii="Times New Roman" w:hAnsi="Times New Roman" w:cs="Times New Roman"/>
          <w:b/>
          <w:sz w:val="28"/>
          <w:szCs w:val="28"/>
        </w:rPr>
      </w:pPr>
      <w:r w:rsidRPr="004D7A3E">
        <w:rPr>
          <w:rFonts w:ascii="Times New Roman" w:hAnsi="Times New Roman" w:cs="Times New Roman"/>
          <w:b/>
          <w:sz w:val="28"/>
          <w:szCs w:val="28"/>
        </w:rPr>
        <w:t>V/v</w:t>
      </w:r>
      <w:r w:rsidR="00EC4598" w:rsidRPr="004D7A3E">
        <w:rPr>
          <w:rFonts w:ascii="Times New Roman" w:hAnsi="Times New Roman" w:cs="Times New Roman"/>
          <w:b/>
          <w:sz w:val="28"/>
          <w:szCs w:val="28"/>
        </w:rPr>
        <w:t xml:space="preserve"> thẩm định </w:t>
      </w:r>
      <w:r w:rsidR="001C64F2" w:rsidRPr="004D7A3E">
        <w:rPr>
          <w:rFonts w:ascii="Times New Roman" w:hAnsi="Times New Roman" w:cs="Times New Roman"/>
          <w:b/>
          <w:sz w:val="28"/>
          <w:szCs w:val="28"/>
        </w:rPr>
        <w:t>Quy hoạch tỉnh Lai Châu</w:t>
      </w:r>
    </w:p>
    <w:p w14:paraId="63F8DE8C" w14:textId="22571508" w:rsidR="00085474" w:rsidRPr="004D7A3E" w:rsidRDefault="008472C0" w:rsidP="009D01F7">
      <w:pPr>
        <w:spacing w:before="60" w:after="240" w:line="264" w:lineRule="auto"/>
        <w:jc w:val="center"/>
        <w:rPr>
          <w:rFonts w:ascii="Times New Roman" w:hAnsi="Times New Roman" w:cs="Times New Roman"/>
          <w:i/>
          <w:sz w:val="28"/>
          <w:szCs w:val="28"/>
        </w:rPr>
      </w:pPr>
      <w:r w:rsidRPr="004D7A3E">
        <w:rPr>
          <w:rFonts w:ascii="Times New Roman" w:hAnsi="Times New Roman" w:cs="Times New Roman"/>
          <w:noProof/>
          <w:sz w:val="8"/>
          <w:szCs w:val="28"/>
        </w:rPr>
        <mc:AlternateContent>
          <mc:Choice Requires="wps">
            <w:drawing>
              <wp:anchor distT="0" distB="0" distL="114300" distR="114300" simplePos="0" relativeHeight="251658241" behindDoc="0" locked="0" layoutInCell="1" allowOverlap="1" wp14:anchorId="0EDD571C" wp14:editId="6E04C5CB">
                <wp:simplePos x="0" y="0"/>
                <wp:positionH relativeFrom="column">
                  <wp:posOffset>2243150</wp:posOffset>
                </wp:positionH>
                <wp:positionV relativeFrom="paragraph">
                  <wp:posOffset>260985</wp:posOffset>
                </wp:positionV>
                <wp:extent cx="1412240" cy="0"/>
                <wp:effectExtent l="0" t="0" r="16510" b="19050"/>
                <wp:wrapNone/>
                <wp:docPr id="2" name="Straight Connector 2"/>
                <wp:cNvGraphicFramePr/>
                <a:graphic xmlns:a="http://schemas.openxmlformats.org/drawingml/2006/main">
                  <a:graphicData uri="http://schemas.microsoft.com/office/word/2010/wordprocessingShape">
                    <wps:wsp>
                      <wps:cNvCnPr/>
                      <wps:spPr>
                        <a:xfrm>
                          <a:off x="0" y="0"/>
                          <a:ext cx="14122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DBA5C51" id="Straight Connector 2"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176.65pt,20.55pt" to="287.85pt,2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JWamQEAAJQDAAAOAAAAZHJzL2Uyb0RvYy54bWysU9uO0zAQfUfiHyy/0yTVCqGo6T7sCl4Q&#10;rLh8gNcZN5ZsjzU2Tfr3jN02RYCEQLw4vsw5M+fMZHe/eCeOQMliGGS3aaWAoHG04TDIr1/evnoj&#10;RcoqjMphgEGeIMn7/csXuzn2sMUJ3QgkmCSkfo6DnHKOfdMkPYFXaYMRAj8aJK8yH+nQjKRmZveu&#10;2bbt62ZGGiOhhpT49vH8KPeV3xjQ+aMxCbJwg+Tacl2prs9lbfY71R9IxcnqSxnqH6rwygZOulI9&#10;qqzEN7K/UHmrCROavNHoGzTGaqgaWE3X/qTm86QiVC1sToqrTen/0eoPx4fwRGzDHFOf4hMVFYsh&#10;X75cn1iqWafVLFiy0HzZ3XXb7R17qq9vzQ0YKeV3gF6UzSCdDUWH6tXxfcqcjEOvIXy4pa67fHJQ&#10;gl34BEbYsSSr6DoV8OBIHBX3U2kNIXelh8xXowvMWOdWYPtn4CW+QKFOzN+AV0TNjCGvYG8D0u+y&#10;5+VasjnHXx046y4WPON4qk2p1nDrq8LLmJbZ+vFc4befaf8dAAD//wMAUEsDBBQABgAIAAAAIQAe&#10;f6pF4AAAAAkBAAAPAAAAZHJzL2Rvd25yZXYueG1sTI9BTsMwEEX3SL2DNZXYIOqE1LQKcSpAqrqA&#10;qqLhAG48JBHxOIqdNOX0GLGA5cw8/Xk/20ymZSP2rrEkIV5EwJBKqxuqJLwX29s1MOcVadVaQgkX&#10;dLDJZ1eZSrU90xuOR1+xEEIuVRJq77uUc1fWaJRb2A4p3D5sb5QPY19x3atzCDctv4uie25UQ+FD&#10;rTp8rrH8PA5Gwm77hC/iMlRLLXbFzVi87r8Oaymv59PjAzCPk/+D4Uc/qEMenE52IO1YKyERSRJQ&#10;Ccs4BhYAsRIrYKffBc8z/r9B/g0AAP//AwBQSwECLQAUAAYACAAAACEAtoM4kv4AAADhAQAAEwAA&#10;AAAAAAAAAAAAAAAAAAAAW0NvbnRlbnRfVHlwZXNdLnhtbFBLAQItABQABgAIAAAAIQA4/SH/1gAA&#10;AJQBAAALAAAAAAAAAAAAAAAAAC8BAABfcmVscy8ucmVsc1BLAQItABQABgAIAAAAIQCUKJWamQEA&#10;AJQDAAAOAAAAAAAAAAAAAAAAAC4CAABkcnMvZTJvRG9jLnhtbFBLAQItABQABgAIAAAAIQAef6pF&#10;4AAAAAkBAAAPAAAAAAAAAAAAAAAAAPMDAABkcnMvZG93bnJldi54bWxQSwUGAAAAAAQABADzAAAA&#10;AAUAAAAA&#10;" strokecolor="#4579b8 [3044]"/>
            </w:pict>
          </mc:Fallback>
        </mc:AlternateContent>
      </w:r>
      <w:r w:rsidR="001C64F2" w:rsidRPr="004D7A3E">
        <w:rPr>
          <w:rFonts w:ascii="Times New Roman" w:hAnsi="Times New Roman" w:cs="Times New Roman"/>
          <w:b/>
          <w:sz w:val="28"/>
          <w:szCs w:val="28"/>
        </w:rPr>
        <w:t xml:space="preserve"> thời kỳ 2021-2030</w:t>
      </w:r>
      <w:r w:rsidR="008E54C8" w:rsidRPr="004D7A3E">
        <w:rPr>
          <w:rFonts w:ascii="Times New Roman" w:hAnsi="Times New Roman" w:cs="Times New Roman"/>
          <w:b/>
          <w:sz w:val="28"/>
          <w:szCs w:val="28"/>
        </w:rPr>
        <w:t>,</w:t>
      </w:r>
      <w:r w:rsidR="00E62511" w:rsidRPr="004D7A3E">
        <w:rPr>
          <w:rFonts w:ascii="Times New Roman" w:hAnsi="Times New Roman" w:cs="Times New Roman"/>
          <w:b/>
          <w:sz w:val="28"/>
          <w:szCs w:val="28"/>
        </w:rPr>
        <w:t xml:space="preserve"> </w:t>
      </w:r>
      <w:r w:rsidR="001C64F2" w:rsidRPr="004D7A3E">
        <w:rPr>
          <w:rFonts w:ascii="Times New Roman" w:hAnsi="Times New Roman" w:cs="Times New Roman"/>
          <w:b/>
          <w:sz w:val="28"/>
          <w:szCs w:val="28"/>
        </w:rPr>
        <w:t xml:space="preserve">tầm nhìn đến năm 2050 </w:t>
      </w:r>
    </w:p>
    <w:p w14:paraId="5BED6BE4" w14:textId="2AEB5CE2" w:rsidR="00FB2AE1" w:rsidRPr="004D7A3E" w:rsidRDefault="00FB2AE1" w:rsidP="002B1F3E">
      <w:pPr>
        <w:spacing w:before="60" w:after="60" w:line="288" w:lineRule="auto"/>
        <w:rPr>
          <w:rFonts w:ascii="Times New Roman" w:hAnsi="Times New Roman" w:cs="Times New Roman"/>
          <w:sz w:val="8"/>
          <w:szCs w:val="28"/>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7"/>
        <w:gridCol w:w="6565"/>
      </w:tblGrid>
      <w:tr w:rsidR="004D7A3E" w:rsidRPr="004D7A3E" w14:paraId="79E43BE4" w14:textId="77777777" w:rsidTr="00A5730F">
        <w:tc>
          <w:tcPr>
            <w:tcW w:w="2507" w:type="dxa"/>
          </w:tcPr>
          <w:p w14:paraId="7344630C" w14:textId="43DA8D11" w:rsidR="00E62511" w:rsidRPr="004D7A3E" w:rsidRDefault="00E62511" w:rsidP="002D63B9">
            <w:pPr>
              <w:spacing w:before="60" w:after="60" w:line="288" w:lineRule="auto"/>
              <w:jc w:val="right"/>
              <w:rPr>
                <w:rFonts w:ascii="Times New Roman" w:hAnsi="Times New Roman" w:cs="Times New Roman"/>
                <w:bCs/>
                <w:sz w:val="28"/>
                <w:szCs w:val="28"/>
              </w:rPr>
            </w:pPr>
            <w:r w:rsidRPr="004D7A3E">
              <w:rPr>
                <w:rFonts w:ascii="Times New Roman" w:hAnsi="Times New Roman" w:cs="Times New Roman"/>
                <w:bCs/>
                <w:sz w:val="28"/>
                <w:szCs w:val="28"/>
              </w:rPr>
              <w:t>Kính gửi:</w:t>
            </w:r>
          </w:p>
        </w:tc>
        <w:tc>
          <w:tcPr>
            <w:tcW w:w="6565" w:type="dxa"/>
          </w:tcPr>
          <w:p w14:paraId="2198B1A8" w14:textId="5A1CFFE1" w:rsidR="00E62511" w:rsidRPr="004D7A3E" w:rsidRDefault="00E62511" w:rsidP="002D63B9">
            <w:pPr>
              <w:spacing w:before="60" w:after="60" w:line="288" w:lineRule="auto"/>
              <w:rPr>
                <w:rFonts w:ascii="Times New Roman" w:hAnsi="Times New Roman" w:cs="Times New Roman"/>
                <w:bCs/>
                <w:sz w:val="28"/>
                <w:szCs w:val="28"/>
              </w:rPr>
            </w:pPr>
            <w:r w:rsidRPr="004D7A3E">
              <w:rPr>
                <w:rFonts w:ascii="Times New Roman" w:hAnsi="Times New Roman" w:cs="Times New Roman"/>
                <w:bCs/>
                <w:sz w:val="28"/>
                <w:szCs w:val="28"/>
              </w:rPr>
              <w:t>Hội đồng thẩm định Quy hoạch</w:t>
            </w:r>
            <w:r w:rsidR="00A5730F" w:rsidRPr="004D7A3E">
              <w:rPr>
                <w:rFonts w:ascii="Times New Roman" w:hAnsi="Times New Roman" w:cs="Times New Roman"/>
                <w:bCs/>
                <w:sz w:val="28"/>
                <w:szCs w:val="28"/>
              </w:rPr>
              <w:t xml:space="preserve"> </w:t>
            </w:r>
            <w:r w:rsidRPr="004D7A3E">
              <w:rPr>
                <w:rFonts w:ascii="Times New Roman" w:hAnsi="Times New Roman" w:cs="Times New Roman"/>
                <w:bCs/>
                <w:sz w:val="28"/>
                <w:szCs w:val="28"/>
              </w:rPr>
              <w:t>tỉnh thời kỳ 2021-2030, tầm nhìn đến năm 2050</w:t>
            </w:r>
            <w:r w:rsidR="005E0CDD" w:rsidRPr="004D7A3E">
              <w:rPr>
                <w:rFonts w:ascii="Times New Roman" w:hAnsi="Times New Roman" w:cs="Times New Roman"/>
                <w:bCs/>
                <w:sz w:val="28"/>
                <w:szCs w:val="28"/>
              </w:rPr>
              <w:t>.</w:t>
            </w:r>
          </w:p>
        </w:tc>
      </w:tr>
    </w:tbl>
    <w:p w14:paraId="56285CA4" w14:textId="09E5F4A0" w:rsidR="009205D7" w:rsidRPr="004D7A3E" w:rsidRDefault="009205D7" w:rsidP="002D63B9">
      <w:pPr>
        <w:spacing w:before="60" w:after="60" w:line="288" w:lineRule="auto"/>
        <w:ind w:firstLine="720"/>
        <w:jc w:val="both"/>
        <w:rPr>
          <w:rFonts w:ascii="Times New Roman" w:hAnsi="Times New Roman" w:cs="Times New Roman"/>
          <w:sz w:val="26"/>
          <w:szCs w:val="26"/>
        </w:rPr>
      </w:pPr>
    </w:p>
    <w:p w14:paraId="0C863F42" w14:textId="2534084A" w:rsidR="00C255EB" w:rsidRPr="004D7A3E" w:rsidRDefault="00C255EB" w:rsidP="004C03B8">
      <w:pPr>
        <w:spacing w:before="80" w:after="0"/>
        <w:ind w:firstLine="720"/>
        <w:jc w:val="both"/>
        <w:rPr>
          <w:rFonts w:ascii="Times New Roman" w:hAnsi="Times New Roman" w:cs="Times New Roman"/>
          <w:i/>
          <w:iCs/>
          <w:sz w:val="28"/>
          <w:szCs w:val="28"/>
        </w:rPr>
      </w:pPr>
      <w:r w:rsidRPr="004D7A3E">
        <w:rPr>
          <w:rFonts w:ascii="Times New Roman" w:hAnsi="Times New Roman" w:cs="Times New Roman"/>
          <w:i/>
          <w:iCs/>
          <w:sz w:val="28"/>
          <w:szCs w:val="28"/>
        </w:rPr>
        <w:t xml:space="preserve">Căn cứ Luật Quy hoạch </w:t>
      </w:r>
      <w:r w:rsidR="004C03B8" w:rsidRPr="004D7A3E">
        <w:rPr>
          <w:rFonts w:ascii="Times New Roman" w:hAnsi="Times New Roman" w:cs="Times New Roman"/>
          <w:i/>
          <w:iCs/>
          <w:sz w:val="28"/>
          <w:szCs w:val="28"/>
        </w:rPr>
        <w:t xml:space="preserve">số 21/2017/QH14 ngày </w:t>
      </w:r>
      <w:r w:rsidRPr="004D7A3E">
        <w:rPr>
          <w:rFonts w:ascii="Times New Roman" w:hAnsi="Times New Roman" w:cs="Times New Roman"/>
          <w:i/>
          <w:iCs/>
          <w:sz w:val="28"/>
          <w:szCs w:val="28"/>
        </w:rPr>
        <w:t>24/11/2017;</w:t>
      </w:r>
    </w:p>
    <w:p w14:paraId="7A4DFB85" w14:textId="4BC50E5E" w:rsidR="00C255EB" w:rsidRPr="004D7A3E" w:rsidRDefault="00C255EB" w:rsidP="004C03B8">
      <w:pPr>
        <w:spacing w:before="80" w:after="0"/>
        <w:ind w:firstLine="720"/>
        <w:jc w:val="both"/>
        <w:rPr>
          <w:rFonts w:ascii="Times New Roman" w:hAnsi="Times New Roman" w:cs="Times New Roman"/>
          <w:i/>
          <w:iCs/>
          <w:sz w:val="28"/>
          <w:szCs w:val="28"/>
        </w:rPr>
      </w:pPr>
      <w:r w:rsidRPr="004D7A3E">
        <w:rPr>
          <w:rFonts w:ascii="Times New Roman" w:hAnsi="Times New Roman" w:cs="Times New Roman"/>
          <w:i/>
          <w:iCs/>
          <w:sz w:val="28"/>
          <w:szCs w:val="28"/>
        </w:rPr>
        <w:t xml:space="preserve">Căn cứ </w:t>
      </w:r>
      <w:r w:rsidRPr="004D7A3E">
        <w:rPr>
          <w:rFonts w:ascii="Times New Roman" w:hAnsi="Times New Roman" w:cs="Times New Roman"/>
          <w:i/>
          <w:iCs/>
          <w:sz w:val="28"/>
          <w:szCs w:val="28"/>
          <w:lang w:val="vi-VN"/>
        </w:rPr>
        <w:t xml:space="preserve">Nghị định số 37/2019/NĐ-CP ngày </w:t>
      </w:r>
      <w:r w:rsidRPr="004D7A3E">
        <w:rPr>
          <w:rFonts w:ascii="Times New Roman" w:hAnsi="Times New Roman" w:cs="Times New Roman"/>
          <w:i/>
          <w:iCs/>
          <w:sz w:val="28"/>
          <w:szCs w:val="28"/>
        </w:rPr>
        <w:t>07/5/2019 c</w:t>
      </w:r>
      <w:r w:rsidRPr="004D7A3E">
        <w:rPr>
          <w:rFonts w:ascii="Times New Roman" w:hAnsi="Times New Roman" w:cs="Times New Roman"/>
          <w:i/>
          <w:iCs/>
          <w:sz w:val="28"/>
          <w:szCs w:val="28"/>
          <w:lang w:val="vi-VN"/>
        </w:rPr>
        <w:t>ủa Chính phủ quy định chi tiết thi hành một số điều của Luật Quy hoạch</w:t>
      </w:r>
      <w:r w:rsidRPr="004D7A3E">
        <w:rPr>
          <w:rFonts w:ascii="Times New Roman" w:hAnsi="Times New Roman" w:cs="Times New Roman"/>
          <w:i/>
          <w:iCs/>
          <w:sz w:val="28"/>
          <w:szCs w:val="28"/>
        </w:rPr>
        <w:t>;</w:t>
      </w:r>
    </w:p>
    <w:p w14:paraId="2B90DF3D" w14:textId="3299E207" w:rsidR="00C255EB" w:rsidRPr="004D7A3E" w:rsidRDefault="00C11E35" w:rsidP="004C03B8">
      <w:pPr>
        <w:spacing w:before="80" w:after="0"/>
        <w:ind w:firstLine="720"/>
        <w:jc w:val="both"/>
        <w:rPr>
          <w:rFonts w:ascii="Times New Roman" w:hAnsi="Times New Roman" w:cs="Times New Roman"/>
          <w:i/>
          <w:iCs/>
          <w:sz w:val="28"/>
          <w:szCs w:val="28"/>
        </w:rPr>
      </w:pPr>
      <w:r w:rsidRPr="004D7A3E">
        <w:rPr>
          <w:rFonts w:ascii="Times New Roman" w:hAnsi="Times New Roman" w:cs="Times New Roman"/>
          <w:i/>
          <w:iCs/>
          <w:sz w:val="28"/>
          <w:szCs w:val="28"/>
        </w:rPr>
        <w:t xml:space="preserve">Căn cứ Quyết định số 349/QĐ-TTg ngày </w:t>
      </w:r>
      <w:r w:rsidR="00C255EB" w:rsidRPr="004D7A3E">
        <w:rPr>
          <w:rFonts w:ascii="Times New Roman" w:hAnsi="Times New Roman" w:cs="Times New Roman"/>
          <w:i/>
          <w:iCs/>
          <w:sz w:val="28"/>
          <w:szCs w:val="28"/>
        </w:rPr>
        <w:t>06/3/2020</w:t>
      </w:r>
      <w:r w:rsidRPr="004D7A3E">
        <w:rPr>
          <w:rFonts w:ascii="Times New Roman" w:hAnsi="Times New Roman" w:cs="Times New Roman"/>
          <w:i/>
          <w:iCs/>
          <w:sz w:val="28"/>
          <w:szCs w:val="28"/>
        </w:rPr>
        <w:t xml:space="preserve"> của Thủ tướng Chính phủ phê duyệt nhiệm vụ quy hoạch tỉnh Lai Châu thời kỳ 2021-2030, tầm nhìn đến năm 2050;</w:t>
      </w:r>
    </w:p>
    <w:p w14:paraId="76470C27" w14:textId="056124A6" w:rsidR="00C255EB" w:rsidRPr="004D7A3E" w:rsidRDefault="00C255EB" w:rsidP="004C03B8">
      <w:pPr>
        <w:spacing w:before="80" w:after="0"/>
        <w:ind w:firstLine="720"/>
        <w:jc w:val="both"/>
        <w:rPr>
          <w:rFonts w:ascii="Times New Roman" w:hAnsi="Times New Roman" w:cs="Times New Roman"/>
          <w:i/>
          <w:iCs/>
          <w:sz w:val="28"/>
          <w:szCs w:val="28"/>
        </w:rPr>
      </w:pPr>
      <w:r w:rsidRPr="004D7A3E">
        <w:rPr>
          <w:rFonts w:ascii="Times New Roman" w:hAnsi="Times New Roman" w:cs="Times New Roman"/>
          <w:i/>
          <w:iCs/>
          <w:sz w:val="28"/>
          <w:szCs w:val="28"/>
        </w:rPr>
        <w:t xml:space="preserve">Căn cứ Quyết định số 708/QĐ-BKHĐT ngày 11/5/2020 của Bộ Kế hoạch và Đầu tư về việc thành lập Hội đồng thẩm định Quy hoạch tỉnh thời kỳ 2021 </w:t>
      </w:r>
      <w:r w:rsidR="00DB188F" w:rsidRPr="004D7A3E">
        <w:rPr>
          <w:rFonts w:ascii="Times New Roman" w:hAnsi="Times New Roman" w:cs="Times New Roman"/>
          <w:i/>
          <w:iCs/>
          <w:sz w:val="28"/>
          <w:szCs w:val="28"/>
        </w:rPr>
        <w:t>-</w:t>
      </w:r>
      <w:r w:rsidRPr="004D7A3E">
        <w:rPr>
          <w:rFonts w:ascii="Times New Roman" w:hAnsi="Times New Roman" w:cs="Times New Roman"/>
          <w:i/>
          <w:iCs/>
          <w:sz w:val="28"/>
          <w:szCs w:val="28"/>
        </w:rPr>
        <w:t xml:space="preserve"> 2030, tầm nhìn đến năm 2050;</w:t>
      </w:r>
    </w:p>
    <w:p w14:paraId="02921C53" w14:textId="7AC7AAB3" w:rsidR="00C255EB" w:rsidRPr="004D7A3E" w:rsidRDefault="00C255EB" w:rsidP="004C03B8">
      <w:pPr>
        <w:spacing w:before="80" w:after="0"/>
        <w:ind w:firstLine="720"/>
        <w:jc w:val="both"/>
        <w:rPr>
          <w:rFonts w:ascii="Times New Roman" w:hAnsi="Times New Roman" w:cs="Times New Roman"/>
          <w:i/>
          <w:iCs/>
          <w:sz w:val="28"/>
          <w:szCs w:val="28"/>
        </w:rPr>
      </w:pPr>
      <w:r w:rsidRPr="004D7A3E">
        <w:rPr>
          <w:rFonts w:ascii="Times New Roman" w:hAnsi="Times New Roman" w:cs="Times New Roman"/>
          <w:i/>
          <w:iCs/>
          <w:sz w:val="28"/>
          <w:szCs w:val="28"/>
        </w:rPr>
        <w:t xml:space="preserve">Căn cứ Quyết định số 1291/QĐ-HĐTĐ ngày </w:t>
      </w:r>
      <w:r w:rsidR="00A5730F" w:rsidRPr="004D7A3E">
        <w:rPr>
          <w:rFonts w:ascii="Times New Roman" w:hAnsi="Times New Roman" w:cs="Times New Roman"/>
          <w:i/>
          <w:iCs/>
          <w:sz w:val="28"/>
          <w:szCs w:val="28"/>
        </w:rPr>
        <w:t>17/9/2021 c</w:t>
      </w:r>
      <w:r w:rsidRPr="004D7A3E">
        <w:rPr>
          <w:rFonts w:ascii="Times New Roman" w:hAnsi="Times New Roman" w:cs="Times New Roman"/>
          <w:i/>
          <w:iCs/>
          <w:sz w:val="28"/>
          <w:szCs w:val="28"/>
        </w:rPr>
        <w:t>ủa Chủ tịch Hội đồng thẩm định</w:t>
      </w:r>
      <w:r w:rsidR="00DB188F" w:rsidRPr="004D7A3E">
        <w:rPr>
          <w:rFonts w:ascii="Times New Roman" w:hAnsi="Times New Roman" w:cs="Times New Roman"/>
          <w:i/>
          <w:iCs/>
          <w:sz w:val="28"/>
          <w:szCs w:val="28"/>
        </w:rPr>
        <w:t xml:space="preserve"> quy hoạch tỉnh</w:t>
      </w:r>
      <w:r w:rsidRPr="004D7A3E">
        <w:rPr>
          <w:rFonts w:ascii="Times New Roman" w:hAnsi="Times New Roman" w:cs="Times New Roman"/>
          <w:i/>
          <w:iCs/>
          <w:sz w:val="28"/>
          <w:szCs w:val="28"/>
        </w:rPr>
        <w:t xml:space="preserve"> </w:t>
      </w:r>
      <w:r w:rsidR="00DB188F" w:rsidRPr="004D7A3E">
        <w:rPr>
          <w:rFonts w:ascii="Times New Roman" w:hAnsi="Times New Roman" w:cs="Times New Roman"/>
          <w:i/>
          <w:iCs/>
          <w:sz w:val="28"/>
          <w:szCs w:val="28"/>
        </w:rPr>
        <w:t>về việc Ban hành quy trình và nội dung thẩm định Quy hoạch tỉnh thời kỳ 2021-2030, tầm nhìn đến năm 2050</w:t>
      </w:r>
      <w:r w:rsidR="00A5730F" w:rsidRPr="004D7A3E">
        <w:rPr>
          <w:rFonts w:ascii="Times New Roman" w:hAnsi="Times New Roman" w:cs="Times New Roman"/>
          <w:i/>
          <w:iCs/>
          <w:sz w:val="28"/>
          <w:szCs w:val="28"/>
        </w:rPr>
        <w:t>;</w:t>
      </w:r>
    </w:p>
    <w:p w14:paraId="2591472A" w14:textId="57C064BC" w:rsidR="005E0CDD" w:rsidRPr="004D7A3E" w:rsidRDefault="005E0CDD" w:rsidP="004C03B8">
      <w:pPr>
        <w:spacing w:before="80" w:after="0"/>
        <w:ind w:firstLine="720"/>
        <w:jc w:val="both"/>
        <w:rPr>
          <w:rFonts w:ascii="Times New Roman" w:hAnsi="Times New Roman" w:cs="Times New Roman"/>
          <w:i/>
          <w:iCs/>
          <w:sz w:val="28"/>
          <w:szCs w:val="28"/>
        </w:rPr>
      </w:pPr>
      <w:r w:rsidRPr="004D7A3E">
        <w:rPr>
          <w:rFonts w:ascii="Times New Roman" w:hAnsi="Times New Roman" w:cs="Times New Roman"/>
          <w:i/>
          <w:iCs/>
          <w:sz w:val="28"/>
          <w:szCs w:val="28"/>
        </w:rPr>
        <w:t>Căn cứ Quyết định số 611/QĐ-UBND ngày 11/6/2019 của Ủy ban nhân dân tỉnh Lai Châu về việc giao cơ quan lập Quy hoạch tỉnh Lai Châu thời kỳ 2021-2030, tầm nhìn đến năm 2050;</w:t>
      </w:r>
    </w:p>
    <w:p w14:paraId="7D9E5E35" w14:textId="3ECB30E1" w:rsidR="00A5730F" w:rsidRPr="004D7A3E" w:rsidRDefault="00A5730F" w:rsidP="004C03B8">
      <w:pPr>
        <w:spacing w:before="80" w:after="0"/>
        <w:ind w:firstLine="720"/>
        <w:jc w:val="both"/>
        <w:rPr>
          <w:rFonts w:ascii="Times New Roman" w:hAnsi="Times New Roman" w:cs="Times New Roman"/>
          <w:i/>
          <w:iCs/>
          <w:sz w:val="28"/>
          <w:szCs w:val="28"/>
        </w:rPr>
      </w:pPr>
      <w:r w:rsidRPr="004D7A3E">
        <w:rPr>
          <w:rFonts w:ascii="Times New Roman" w:hAnsi="Times New Roman" w:cs="Times New Roman"/>
          <w:i/>
          <w:iCs/>
          <w:sz w:val="28"/>
          <w:szCs w:val="28"/>
        </w:rPr>
        <w:t xml:space="preserve">Căn cứ ý kiến tham gia của các Bộ ngành Trung ương, ý kiến góp ý của các địa phương trong vùng </w:t>
      </w:r>
      <w:r w:rsidR="00D02F48" w:rsidRPr="004D7A3E">
        <w:rPr>
          <w:rFonts w:ascii="Times New Roman" w:hAnsi="Times New Roman" w:cs="Times New Roman"/>
          <w:i/>
          <w:iCs/>
          <w:sz w:val="28"/>
          <w:szCs w:val="28"/>
        </w:rPr>
        <w:t>T</w:t>
      </w:r>
      <w:r w:rsidRPr="004D7A3E">
        <w:rPr>
          <w:rFonts w:ascii="Times New Roman" w:hAnsi="Times New Roman" w:cs="Times New Roman"/>
          <w:i/>
          <w:iCs/>
          <w:sz w:val="28"/>
          <w:szCs w:val="28"/>
        </w:rPr>
        <w:t xml:space="preserve">rung du và </w:t>
      </w:r>
      <w:r w:rsidR="00912A7C">
        <w:rPr>
          <w:rFonts w:ascii="Times New Roman" w:hAnsi="Times New Roman" w:cs="Times New Roman"/>
          <w:i/>
          <w:iCs/>
          <w:sz w:val="28"/>
          <w:szCs w:val="28"/>
        </w:rPr>
        <w:t>miền núi Phía Bắc</w:t>
      </w:r>
      <w:r w:rsidR="00115731" w:rsidRPr="004D7A3E">
        <w:rPr>
          <w:rFonts w:ascii="Times New Roman" w:hAnsi="Times New Roman" w:cs="Times New Roman"/>
          <w:i/>
          <w:iCs/>
          <w:sz w:val="28"/>
          <w:szCs w:val="28"/>
        </w:rPr>
        <w:t xml:space="preserve"> và các cơ quan, đơn vị trong tỉnh;</w:t>
      </w:r>
    </w:p>
    <w:p w14:paraId="01F842B2" w14:textId="043407D1" w:rsidR="00115731" w:rsidRPr="004D7A3E" w:rsidRDefault="00115731" w:rsidP="004C03B8">
      <w:pPr>
        <w:spacing w:before="80" w:after="0"/>
        <w:ind w:firstLine="720"/>
        <w:jc w:val="both"/>
        <w:rPr>
          <w:rFonts w:ascii="Times New Roman" w:hAnsi="Times New Roman" w:cs="Times New Roman"/>
          <w:i/>
          <w:iCs/>
          <w:sz w:val="28"/>
          <w:szCs w:val="28"/>
        </w:rPr>
      </w:pPr>
      <w:r w:rsidRPr="004D7A3E">
        <w:rPr>
          <w:rFonts w:ascii="Times New Roman" w:hAnsi="Times New Roman" w:cs="Times New Roman"/>
          <w:i/>
          <w:iCs/>
          <w:sz w:val="28"/>
          <w:szCs w:val="28"/>
        </w:rPr>
        <w:t xml:space="preserve">Căn cứ </w:t>
      </w:r>
      <w:r w:rsidR="008D4217" w:rsidRPr="004D7A3E">
        <w:rPr>
          <w:rFonts w:ascii="Times New Roman" w:hAnsi="Times New Roman" w:cs="Times New Roman"/>
          <w:i/>
          <w:iCs/>
          <w:sz w:val="28"/>
          <w:szCs w:val="28"/>
        </w:rPr>
        <w:t xml:space="preserve">ý kiến thống nhất </w:t>
      </w:r>
      <w:r w:rsidRPr="004D7A3E">
        <w:rPr>
          <w:rFonts w:ascii="Times New Roman" w:hAnsi="Times New Roman" w:cs="Times New Roman"/>
          <w:i/>
          <w:iCs/>
          <w:sz w:val="28"/>
          <w:szCs w:val="28"/>
        </w:rPr>
        <w:t>của Ủy ban nhân dân tỉnh Lai Châu về trình thẩm định Quy hoạch tỉnh Lai Châu thời kỳ 2021-2030, tầm nhìn đến năm 2050;</w:t>
      </w:r>
    </w:p>
    <w:p w14:paraId="25DA3AED" w14:textId="77777777" w:rsidR="00F875A0" w:rsidRPr="004D7A3E" w:rsidRDefault="00510115" w:rsidP="004C03B8">
      <w:pPr>
        <w:spacing w:before="80" w:after="0"/>
        <w:ind w:firstLine="720"/>
        <w:jc w:val="both"/>
        <w:rPr>
          <w:rFonts w:ascii="Times New Roman" w:hAnsi="Times New Roman" w:cs="Times New Roman"/>
          <w:sz w:val="28"/>
          <w:szCs w:val="28"/>
        </w:rPr>
      </w:pPr>
      <w:r w:rsidRPr="004D7A3E">
        <w:rPr>
          <w:rFonts w:ascii="Times New Roman" w:hAnsi="Times New Roman" w:cs="Times New Roman"/>
          <w:sz w:val="28"/>
          <w:szCs w:val="28"/>
        </w:rPr>
        <w:t xml:space="preserve">Sở Kế hoạch và Đầu tư </w:t>
      </w:r>
      <w:r w:rsidR="004A5013" w:rsidRPr="004D7A3E">
        <w:rPr>
          <w:rFonts w:ascii="Times New Roman" w:hAnsi="Times New Roman" w:cs="Times New Roman"/>
          <w:sz w:val="28"/>
          <w:szCs w:val="28"/>
        </w:rPr>
        <w:t xml:space="preserve">tỉnh Lai Châu </w:t>
      </w:r>
      <w:r w:rsidRPr="004D7A3E">
        <w:rPr>
          <w:rFonts w:ascii="Times New Roman" w:hAnsi="Times New Roman" w:cs="Times New Roman"/>
          <w:sz w:val="28"/>
          <w:szCs w:val="28"/>
        </w:rPr>
        <w:t>kính trình Hội đồng thẩm định Quy hoạch tỉnh thời kỳ 2021-2030, tầm nhìn đến năm 2050</w:t>
      </w:r>
      <w:r w:rsidR="004A5013" w:rsidRPr="004D7A3E">
        <w:rPr>
          <w:rFonts w:ascii="Times New Roman" w:hAnsi="Times New Roman" w:cs="Times New Roman"/>
          <w:sz w:val="28"/>
          <w:szCs w:val="28"/>
        </w:rPr>
        <w:t xml:space="preserve"> thẩm định Quy hoạch tỉnh Lai Châu thời kỳ 2021-2030, tầm nhìn đến năm 2050</w:t>
      </w:r>
      <w:r w:rsidR="00B15005" w:rsidRPr="004D7A3E">
        <w:rPr>
          <w:rFonts w:ascii="Times New Roman" w:hAnsi="Times New Roman" w:cs="Times New Roman"/>
          <w:sz w:val="28"/>
          <w:szCs w:val="28"/>
        </w:rPr>
        <w:t xml:space="preserve"> </w:t>
      </w:r>
      <w:r w:rsidR="00B15005" w:rsidRPr="004D7A3E">
        <w:rPr>
          <w:rFonts w:ascii="Times New Roman" w:hAnsi="Times New Roman" w:cs="Times New Roman"/>
          <w:i/>
          <w:sz w:val="28"/>
          <w:szCs w:val="28"/>
        </w:rPr>
        <w:t>(sau đây gọi là Quy hoạch tỉnh</w:t>
      </w:r>
      <w:r w:rsidR="009F7FA4" w:rsidRPr="004D7A3E">
        <w:rPr>
          <w:rFonts w:ascii="Times New Roman" w:hAnsi="Times New Roman" w:cs="Times New Roman"/>
          <w:i/>
          <w:sz w:val="28"/>
          <w:szCs w:val="28"/>
        </w:rPr>
        <w:t xml:space="preserve"> Lai Châu</w:t>
      </w:r>
      <w:r w:rsidR="00B15005" w:rsidRPr="004D7A3E">
        <w:rPr>
          <w:rFonts w:ascii="Times New Roman" w:hAnsi="Times New Roman" w:cs="Times New Roman"/>
          <w:i/>
          <w:sz w:val="28"/>
          <w:szCs w:val="28"/>
        </w:rPr>
        <w:t>)</w:t>
      </w:r>
      <w:r w:rsidR="004A5013" w:rsidRPr="004D7A3E">
        <w:rPr>
          <w:rFonts w:ascii="Times New Roman" w:hAnsi="Times New Roman" w:cs="Times New Roman"/>
          <w:sz w:val="28"/>
          <w:szCs w:val="28"/>
        </w:rPr>
        <w:t xml:space="preserve"> với các nội dung chủ yếu sau đây:</w:t>
      </w:r>
    </w:p>
    <w:p w14:paraId="52BAB6F8" w14:textId="0074BF71" w:rsidR="00F6374A" w:rsidRPr="004D7A3E" w:rsidRDefault="001A7BE4" w:rsidP="001272AA">
      <w:pPr>
        <w:pStyle w:val="Heading1"/>
        <w:spacing w:before="60"/>
        <w:ind w:firstLine="709"/>
        <w:rPr>
          <w:rFonts w:ascii="Times New Roman" w:hAnsi="Times New Roman" w:cs="Times New Roman"/>
          <w:b/>
          <w:bCs/>
          <w:color w:val="auto"/>
          <w:sz w:val="26"/>
          <w:szCs w:val="26"/>
        </w:rPr>
      </w:pPr>
      <w:r w:rsidRPr="004D7A3E">
        <w:rPr>
          <w:rFonts w:ascii="Times New Roman" w:hAnsi="Times New Roman" w:cs="Times New Roman"/>
          <w:b/>
          <w:bCs/>
          <w:color w:val="auto"/>
          <w:sz w:val="26"/>
          <w:szCs w:val="26"/>
        </w:rPr>
        <w:lastRenderedPageBreak/>
        <w:t>A</w:t>
      </w:r>
      <w:r w:rsidR="004A5013" w:rsidRPr="004D7A3E">
        <w:rPr>
          <w:rFonts w:ascii="Times New Roman" w:hAnsi="Times New Roman" w:cs="Times New Roman"/>
          <w:b/>
          <w:bCs/>
          <w:color w:val="auto"/>
          <w:sz w:val="26"/>
          <w:szCs w:val="26"/>
        </w:rPr>
        <w:t xml:space="preserve">. </w:t>
      </w:r>
      <w:r w:rsidR="00F6374A" w:rsidRPr="004D7A3E">
        <w:rPr>
          <w:rFonts w:ascii="Times New Roman" w:hAnsi="Times New Roman" w:cs="Times New Roman"/>
          <w:b/>
          <w:bCs/>
          <w:color w:val="auto"/>
          <w:sz w:val="26"/>
          <w:szCs w:val="26"/>
        </w:rPr>
        <w:t>TÊN GỌI, PHẠM VI LẬP, THỜI KỲ LẬP VÀ CẤU TRÚC CỦA QUY HOẠCH</w:t>
      </w:r>
      <w:r w:rsidR="00AD3BF3" w:rsidRPr="004D7A3E">
        <w:rPr>
          <w:rFonts w:ascii="Times New Roman" w:hAnsi="Times New Roman" w:cs="Times New Roman"/>
          <w:b/>
          <w:bCs/>
          <w:color w:val="auto"/>
          <w:sz w:val="26"/>
          <w:szCs w:val="26"/>
        </w:rPr>
        <w:t xml:space="preserve"> TỈNH LAI CHÂU</w:t>
      </w:r>
    </w:p>
    <w:p w14:paraId="13454CC0" w14:textId="68504135" w:rsidR="00187CFE" w:rsidRPr="004D7A3E" w:rsidRDefault="001A7BE4" w:rsidP="001272AA">
      <w:pPr>
        <w:pStyle w:val="Heading2"/>
        <w:spacing w:before="6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I</w:t>
      </w:r>
      <w:r w:rsidR="007B276B" w:rsidRPr="004D7A3E">
        <w:rPr>
          <w:rFonts w:ascii="Times New Roman" w:hAnsi="Times New Roman" w:cs="Times New Roman"/>
          <w:b/>
          <w:bCs/>
          <w:color w:val="auto"/>
          <w:sz w:val="28"/>
          <w:szCs w:val="28"/>
        </w:rPr>
        <w:t xml:space="preserve">. </w:t>
      </w:r>
      <w:r w:rsidR="009205D7" w:rsidRPr="004D7A3E">
        <w:rPr>
          <w:rFonts w:ascii="Times New Roman" w:hAnsi="Times New Roman" w:cs="Times New Roman"/>
          <w:b/>
          <w:bCs/>
          <w:color w:val="auto"/>
          <w:sz w:val="28"/>
          <w:szCs w:val="28"/>
        </w:rPr>
        <w:t>Tên quy hoạch</w:t>
      </w:r>
    </w:p>
    <w:p w14:paraId="1ECCC986" w14:textId="386E5F12" w:rsidR="009205D7" w:rsidRPr="004D7A3E" w:rsidRDefault="007B276B" w:rsidP="001272AA">
      <w:pPr>
        <w:spacing w:before="60" w:after="0"/>
        <w:ind w:firstLine="720"/>
        <w:jc w:val="both"/>
        <w:rPr>
          <w:rFonts w:ascii="Times New Roman" w:hAnsi="Times New Roman" w:cs="Times New Roman"/>
          <w:sz w:val="28"/>
          <w:szCs w:val="28"/>
        </w:rPr>
      </w:pPr>
      <w:r w:rsidRPr="004D7A3E">
        <w:rPr>
          <w:rFonts w:ascii="Times New Roman" w:hAnsi="Times New Roman" w:cs="Times New Roman"/>
          <w:sz w:val="28"/>
          <w:szCs w:val="28"/>
        </w:rPr>
        <w:t>Quy hoạch tỉnh Lai Châu thời kỳ 2021-2030, tầm nhìn đến năm 2050</w:t>
      </w:r>
      <w:r w:rsidR="00AA4FF9" w:rsidRPr="004D7A3E">
        <w:rPr>
          <w:rFonts w:ascii="Times New Roman" w:hAnsi="Times New Roman" w:cs="Times New Roman"/>
          <w:sz w:val="28"/>
          <w:szCs w:val="28"/>
        </w:rPr>
        <w:t>.</w:t>
      </w:r>
    </w:p>
    <w:p w14:paraId="097C41B6" w14:textId="52E37A3B" w:rsidR="00187CFE" w:rsidRPr="004D7A3E" w:rsidRDefault="001A7BE4" w:rsidP="001272AA">
      <w:pPr>
        <w:pStyle w:val="Heading2"/>
        <w:spacing w:before="6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II</w:t>
      </w:r>
      <w:r w:rsidR="007B276B" w:rsidRPr="004D7A3E">
        <w:rPr>
          <w:rFonts w:ascii="Times New Roman" w:hAnsi="Times New Roman" w:cs="Times New Roman"/>
          <w:b/>
          <w:bCs/>
          <w:color w:val="auto"/>
          <w:sz w:val="28"/>
          <w:szCs w:val="28"/>
        </w:rPr>
        <w:t>. Phạm vi, ranh giới lập quy hoạch</w:t>
      </w:r>
    </w:p>
    <w:p w14:paraId="2131BA6C" w14:textId="0159214D" w:rsidR="00B36091" w:rsidRPr="004D7A3E" w:rsidRDefault="00B36091" w:rsidP="001272AA">
      <w:pPr>
        <w:spacing w:before="60" w:after="0"/>
        <w:ind w:firstLine="720"/>
        <w:jc w:val="both"/>
        <w:rPr>
          <w:rFonts w:ascii="Times New Roman" w:hAnsi="Times New Roman" w:cs="Times New Roman"/>
          <w:sz w:val="28"/>
          <w:szCs w:val="28"/>
        </w:rPr>
      </w:pPr>
      <w:r w:rsidRPr="004D7A3E">
        <w:rPr>
          <w:rFonts w:ascii="Times New Roman" w:hAnsi="Times New Roman" w:cs="Times New Roman"/>
          <w:sz w:val="28"/>
          <w:szCs w:val="28"/>
        </w:rPr>
        <w:t>Phần lãnh thổ tỉnh Lai Châu có tích tự nhiên là 9.068,73</w:t>
      </w:r>
      <w:r w:rsidR="00005CF5" w:rsidRPr="004D7A3E">
        <w:rPr>
          <w:rFonts w:ascii="Times New Roman" w:hAnsi="Times New Roman" w:cs="Times New Roman"/>
          <w:sz w:val="28"/>
          <w:szCs w:val="28"/>
        </w:rPr>
        <w:t xml:space="preserve"> </w:t>
      </w:r>
      <w:r w:rsidRPr="004D7A3E">
        <w:rPr>
          <w:rFonts w:ascii="Times New Roman" w:hAnsi="Times New Roman" w:cs="Times New Roman"/>
          <w:sz w:val="28"/>
          <w:szCs w:val="28"/>
        </w:rPr>
        <w:t>km</w:t>
      </w:r>
      <w:r w:rsidRPr="004D7A3E">
        <w:rPr>
          <w:rFonts w:ascii="Times New Roman" w:hAnsi="Times New Roman" w:cs="Times New Roman"/>
          <w:sz w:val="28"/>
          <w:szCs w:val="28"/>
          <w:vertAlign w:val="superscript"/>
        </w:rPr>
        <w:t>2</w:t>
      </w:r>
      <w:r w:rsidRPr="004D7A3E">
        <w:rPr>
          <w:rFonts w:ascii="Times New Roman" w:hAnsi="Times New Roman" w:cs="Times New Roman"/>
          <w:sz w:val="28"/>
          <w:szCs w:val="28"/>
        </w:rPr>
        <w:t xml:space="preserve"> trên phạm vi 08 đơn vị hành chính của tỉnh (07 huyện, 01 thành phố) </w:t>
      </w:r>
      <w:r w:rsidR="008B2530" w:rsidRPr="004D7A3E">
        <w:rPr>
          <w:rFonts w:ascii="Times New Roman" w:hAnsi="Times New Roman" w:cs="Times New Roman"/>
          <w:sz w:val="28"/>
          <w:szCs w:val="28"/>
        </w:rPr>
        <w:t>có toạ độ địa lý nằm trong khoảng từ 21</w:t>
      </w:r>
      <w:r w:rsidR="008B2530" w:rsidRPr="004D7A3E">
        <w:rPr>
          <w:rFonts w:ascii="Times New Roman" w:hAnsi="Times New Roman" w:cs="Times New Roman"/>
          <w:sz w:val="28"/>
          <w:szCs w:val="28"/>
          <w:vertAlign w:val="superscript"/>
        </w:rPr>
        <w:t>o</w:t>
      </w:r>
      <w:r w:rsidR="008B2530" w:rsidRPr="004D7A3E">
        <w:rPr>
          <w:rFonts w:ascii="Times New Roman" w:hAnsi="Times New Roman" w:cs="Times New Roman"/>
          <w:sz w:val="28"/>
          <w:szCs w:val="28"/>
        </w:rPr>
        <w:t>41' đến 22</w:t>
      </w:r>
      <w:r w:rsidR="008B2530" w:rsidRPr="004D7A3E">
        <w:rPr>
          <w:rFonts w:ascii="Times New Roman" w:hAnsi="Times New Roman" w:cs="Times New Roman"/>
          <w:sz w:val="28"/>
          <w:szCs w:val="28"/>
          <w:vertAlign w:val="superscript"/>
        </w:rPr>
        <w:t>o</w:t>
      </w:r>
      <w:r w:rsidR="008B2530" w:rsidRPr="004D7A3E">
        <w:rPr>
          <w:rFonts w:ascii="Times New Roman" w:hAnsi="Times New Roman" w:cs="Times New Roman"/>
          <w:sz w:val="28"/>
          <w:szCs w:val="28"/>
        </w:rPr>
        <w:t>49' vĩ độ Bắc và từ 102</w:t>
      </w:r>
      <w:r w:rsidR="008B2530" w:rsidRPr="004D7A3E">
        <w:rPr>
          <w:rFonts w:ascii="Times New Roman" w:hAnsi="Times New Roman" w:cs="Times New Roman"/>
          <w:sz w:val="28"/>
          <w:szCs w:val="28"/>
          <w:vertAlign w:val="superscript"/>
        </w:rPr>
        <w:t>o</w:t>
      </w:r>
      <w:r w:rsidR="008B2530" w:rsidRPr="004D7A3E">
        <w:rPr>
          <w:rFonts w:ascii="Times New Roman" w:hAnsi="Times New Roman" w:cs="Times New Roman"/>
          <w:sz w:val="28"/>
          <w:szCs w:val="28"/>
        </w:rPr>
        <w:t>19’ đến 103</w:t>
      </w:r>
      <w:r w:rsidR="008B2530" w:rsidRPr="004D7A3E">
        <w:rPr>
          <w:rFonts w:ascii="Times New Roman" w:hAnsi="Times New Roman" w:cs="Times New Roman"/>
          <w:sz w:val="28"/>
          <w:szCs w:val="28"/>
          <w:vertAlign w:val="superscript"/>
        </w:rPr>
        <w:t>o</w:t>
      </w:r>
      <w:r w:rsidR="008B2530" w:rsidRPr="004D7A3E">
        <w:rPr>
          <w:rFonts w:ascii="Times New Roman" w:hAnsi="Times New Roman" w:cs="Times New Roman"/>
          <w:sz w:val="28"/>
          <w:szCs w:val="28"/>
        </w:rPr>
        <w:t xml:space="preserve">59’ kinh độ Đông, thuộc vùng Trung du và </w:t>
      </w:r>
      <w:r w:rsidR="00912A7C">
        <w:rPr>
          <w:rFonts w:ascii="Times New Roman" w:hAnsi="Times New Roman" w:cs="Times New Roman"/>
          <w:sz w:val="28"/>
          <w:szCs w:val="28"/>
        </w:rPr>
        <w:t>miền núi Phía Bắc</w:t>
      </w:r>
      <w:r w:rsidR="008B2530" w:rsidRPr="004D7A3E">
        <w:rPr>
          <w:rFonts w:ascii="Times New Roman" w:hAnsi="Times New Roman" w:cs="Times New Roman"/>
          <w:sz w:val="28"/>
          <w:szCs w:val="28"/>
        </w:rPr>
        <w:t>. Phía Bắc giáp tỉnh Vân Nam (Trung Quốc) và tỉnh Lào Cai, phía Nam giáp tỉnh Điện Biên, phía Đông giáp tỉnh Lào Cai và tỉnh Yên Bái, phía Tây giáp tỉnh Điện Biên và tỉnh Sơn La</w:t>
      </w:r>
      <w:r w:rsidRPr="004D7A3E">
        <w:rPr>
          <w:rFonts w:ascii="Times New Roman" w:hAnsi="Times New Roman" w:cs="Times New Roman"/>
          <w:sz w:val="28"/>
          <w:szCs w:val="28"/>
        </w:rPr>
        <w:t xml:space="preserve">.  </w:t>
      </w:r>
    </w:p>
    <w:p w14:paraId="52D4337C" w14:textId="6D1CDFE9" w:rsidR="00AD3BF3" w:rsidRPr="004D7A3E" w:rsidRDefault="001A7BE4" w:rsidP="001272AA">
      <w:pPr>
        <w:spacing w:before="60" w:after="0"/>
        <w:ind w:firstLine="720"/>
        <w:jc w:val="both"/>
        <w:rPr>
          <w:rFonts w:ascii="Times New Roman" w:hAnsi="Times New Roman" w:cs="Times New Roman"/>
          <w:b/>
          <w:bCs/>
          <w:sz w:val="28"/>
          <w:szCs w:val="28"/>
        </w:rPr>
      </w:pPr>
      <w:r w:rsidRPr="004D7A3E">
        <w:rPr>
          <w:rFonts w:ascii="Times New Roman" w:hAnsi="Times New Roman" w:cs="Times New Roman"/>
          <w:b/>
          <w:bCs/>
          <w:sz w:val="28"/>
          <w:szCs w:val="28"/>
        </w:rPr>
        <w:t>III</w:t>
      </w:r>
      <w:r w:rsidR="00B12736" w:rsidRPr="004D7A3E">
        <w:rPr>
          <w:rFonts w:ascii="Times New Roman" w:hAnsi="Times New Roman" w:cs="Times New Roman"/>
          <w:b/>
          <w:bCs/>
          <w:sz w:val="28"/>
          <w:szCs w:val="28"/>
        </w:rPr>
        <w:t>. Thời k</w:t>
      </w:r>
      <w:r w:rsidR="0033782B" w:rsidRPr="004D7A3E">
        <w:rPr>
          <w:rFonts w:ascii="Times New Roman" w:hAnsi="Times New Roman" w:cs="Times New Roman"/>
          <w:b/>
          <w:bCs/>
          <w:sz w:val="28"/>
          <w:szCs w:val="28"/>
        </w:rPr>
        <w:t>ỳ</w:t>
      </w:r>
      <w:r w:rsidR="00B12736" w:rsidRPr="004D7A3E">
        <w:rPr>
          <w:rFonts w:ascii="Times New Roman" w:hAnsi="Times New Roman" w:cs="Times New Roman"/>
          <w:b/>
          <w:bCs/>
          <w:sz w:val="28"/>
          <w:szCs w:val="28"/>
        </w:rPr>
        <w:t xml:space="preserve"> lập quy hoạch</w:t>
      </w:r>
    </w:p>
    <w:p w14:paraId="466E934C" w14:textId="31C80E9D" w:rsidR="009D01F7" w:rsidRPr="004D7A3E" w:rsidRDefault="0033782B" w:rsidP="001272AA">
      <w:pPr>
        <w:spacing w:before="60" w:after="0"/>
        <w:ind w:firstLine="720"/>
        <w:jc w:val="both"/>
        <w:rPr>
          <w:rFonts w:ascii="Times New Roman" w:hAnsi="Times New Roman" w:cs="Times New Roman"/>
          <w:spacing w:val="4"/>
          <w:sz w:val="28"/>
          <w:szCs w:val="28"/>
        </w:rPr>
      </w:pPr>
      <w:r w:rsidRPr="004D7A3E">
        <w:rPr>
          <w:rFonts w:ascii="Times New Roman" w:hAnsi="Times New Roman" w:cs="Times New Roman"/>
          <w:spacing w:val="4"/>
          <w:sz w:val="28"/>
          <w:szCs w:val="28"/>
        </w:rPr>
        <w:t>Quy hoạch được lập cho thời kỳ 10 năm 2021-2030 và tầm nhìn đến năm 2050.</w:t>
      </w:r>
    </w:p>
    <w:p w14:paraId="66E30806" w14:textId="7151409C" w:rsidR="001272AA" w:rsidRPr="004D7A3E" w:rsidRDefault="001A7BE4" w:rsidP="001272AA">
      <w:pPr>
        <w:spacing w:before="60" w:after="0"/>
        <w:ind w:firstLine="720"/>
        <w:jc w:val="both"/>
        <w:rPr>
          <w:rFonts w:ascii="Times New Roman" w:hAnsi="Times New Roman" w:cs="Times New Roman"/>
          <w:b/>
          <w:bCs/>
          <w:sz w:val="28"/>
          <w:szCs w:val="28"/>
        </w:rPr>
      </w:pPr>
      <w:r w:rsidRPr="004D7A3E">
        <w:rPr>
          <w:rFonts w:ascii="Times New Roman" w:hAnsi="Times New Roman" w:cs="Times New Roman"/>
          <w:b/>
          <w:bCs/>
          <w:sz w:val="28"/>
          <w:szCs w:val="28"/>
        </w:rPr>
        <w:t>IV</w:t>
      </w:r>
      <w:r w:rsidR="00B21BE4" w:rsidRPr="004D7A3E">
        <w:rPr>
          <w:rFonts w:ascii="Times New Roman" w:hAnsi="Times New Roman" w:cs="Times New Roman"/>
          <w:b/>
          <w:bCs/>
          <w:sz w:val="28"/>
          <w:szCs w:val="28"/>
        </w:rPr>
        <w:t xml:space="preserve">. Cấu trúc của </w:t>
      </w:r>
      <w:r w:rsidR="00B36091" w:rsidRPr="004D7A3E">
        <w:rPr>
          <w:rFonts w:ascii="Times New Roman" w:hAnsi="Times New Roman" w:cs="Times New Roman"/>
          <w:b/>
          <w:bCs/>
          <w:sz w:val="28"/>
          <w:szCs w:val="28"/>
        </w:rPr>
        <w:t>t</w:t>
      </w:r>
      <w:r w:rsidR="00B21BE4" w:rsidRPr="004D7A3E">
        <w:rPr>
          <w:rFonts w:ascii="Times New Roman" w:hAnsi="Times New Roman" w:cs="Times New Roman"/>
          <w:b/>
          <w:bCs/>
          <w:sz w:val="28"/>
          <w:szCs w:val="28"/>
        </w:rPr>
        <w:t>huyết minh Quy hoạch</w:t>
      </w:r>
      <w:bookmarkStart w:id="0" w:name="_Hlk108497503"/>
    </w:p>
    <w:p w14:paraId="448055AE" w14:textId="2EB7BDD3" w:rsidR="00F84E22" w:rsidRPr="004D7A3E" w:rsidRDefault="00F84E22" w:rsidP="004C03B8">
      <w:pPr>
        <w:spacing w:before="80" w:after="0"/>
        <w:ind w:firstLine="720"/>
        <w:jc w:val="both"/>
        <w:rPr>
          <w:rStyle w:val="normalchar"/>
          <w:rFonts w:ascii="Times New Roman" w:hAnsi="Times New Roman" w:cs="Times New Roman"/>
          <w:spacing w:val="2"/>
          <w:sz w:val="28"/>
          <w:szCs w:val="28"/>
        </w:rPr>
      </w:pPr>
      <w:r w:rsidRPr="004D7A3E">
        <w:rPr>
          <w:rStyle w:val="normalchar"/>
          <w:rFonts w:ascii="Times New Roman" w:hAnsi="Times New Roman" w:cs="Times New Roman"/>
          <w:spacing w:val="2"/>
          <w:sz w:val="28"/>
          <w:szCs w:val="28"/>
        </w:rPr>
        <w:t xml:space="preserve">Ngoài phần Mở đầu và phần Phụ lục, </w:t>
      </w:r>
      <w:bookmarkEnd w:id="0"/>
      <w:r w:rsidRPr="004D7A3E">
        <w:rPr>
          <w:rStyle w:val="normalchar"/>
          <w:rFonts w:ascii="Times New Roman" w:hAnsi="Times New Roman" w:cs="Times New Roman"/>
          <w:spacing w:val="2"/>
          <w:sz w:val="28"/>
          <w:szCs w:val="28"/>
        </w:rPr>
        <w:t>thuyết minh Quy hoạch tỉnh Lai Châu gồm 13 phần chính:</w:t>
      </w:r>
    </w:p>
    <w:p w14:paraId="0A63BF98" w14:textId="4B2B263D" w:rsidR="00F84E22" w:rsidRPr="004D7A3E" w:rsidRDefault="00F84E22" w:rsidP="004C03B8">
      <w:pPr>
        <w:spacing w:before="80" w:after="0"/>
        <w:ind w:firstLine="720"/>
        <w:jc w:val="both"/>
        <w:rPr>
          <w:rStyle w:val="normalchar"/>
          <w:rFonts w:ascii="Times New Roman" w:hAnsi="Times New Roman" w:cs="Times New Roman"/>
          <w:sz w:val="28"/>
          <w:szCs w:val="28"/>
        </w:rPr>
      </w:pPr>
      <w:bookmarkStart w:id="1" w:name="_Hlk109754833"/>
      <w:r w:rsidRPr="004D7A3E">
        <w:rPr>
          <w:rStyle w:val="normalchar"/>
          <w:rFonts w:ascii="Times New Roman" w:hAnsi="Times New Roman" w:cs="Times New Roman"/>
          <w:sz w:val="28"/>
          <w:szCs w:val="28"/>
        </w:rPr>
        <w:t>Phần I. Phân tích, đánh giá</w:t>
      </w:r>
      <w:r w:rsidR="00AC60F5" w:rsidRPr="004D7A3E">
        <w:rPr>
          <w:rStyle w:val="normalchar"/>
          <w:rFonts w:ascii="Times New Roman" w:hAnsi="Times New Roman" w:cs="Times New Roman"/>
          <w:sz w:val="28"/>
          <w:szCs w:val="28"/>
        </w:rPr>
        <w:t xml:space="preserve"> </w:t>
      </w:r>
      <w:r w:rsidRPr="004D7A3E">
        <w:rPr>
          <w:rStyle w:val="normalchar"/>
          <w:rFonts w:ascii="Times New Roman" w:hAnsi="Times New Roman" w:cs="Times New Roman"/>
          <w:sz w:val="28"/>
          <w:szCs w:val="28"/>
        </w:rPr>
        <w:t>các yếu tố, điều kiện phát triển đặc thù của tỉnh Lai Châu</w:t>
      </w:r>
    </w:p>
    <w:p w14:paraId="2FB9D35B" w14:textId="77777777" w:rsidR="00F84E22" w:rsidRPr="004D7A3E" w:rsidRDefault="00F84E22" w:rsidP="004C03B8">
      <w:pPr>
        <w:spacing w:before="80" w:after="0"/>
        <w:ind w:firstLine="720"/>
        <w:jc w:val="both"/>
        <w:rPr>
          <w:rStyle w:val="normalchar"/>
          <w:rFonts w:ascii="Times New Roman" w:hAnsi="Times New Roman" w:cs="Times New Roman"/>
          <w:sz w:val="28"/>
          <w:szCs w:val="28"/>
        </w:rPr>
      </w:pPr>
      <w:r w:rsidRPr="004D7A3E">
        <w:rPr>
          <w:rStyle w:val="normalchar"/>
          <w:rFonts w:ascii="Times New Roman" w:hAnsi="Times New Roman" w:cs="Times New Roman"/>
          <w:sz w:val="28"/>
          <w:szCs w:val="28"/>
        </w:rPr>
        <w:t>Phần II. Đánh giá thực trạng phát triển kinh tế - xã hội và hạ tầng phát triển của tỉnh Lai Châu giai đoạn 2011-2020</w:t>
      </w:r>
    </w:p>
    <w:p w14:paraId="06EE1930" w14:textId="3169FD46" w:rsidR="00F84E22" w:rsidRPr="004D7A3E" w:rsidRDefault="00F84E22" w:rsidP="004C03B8">
      <w:pPr>
        <w:spacing w:before="80" w:after="0"/>
        <w:ind w:firstLine="720"/>
        <w:jc w:val="both"/>
        <w:rPr>
          <w:rStyle w:val="normalchar"/>
          <w:rFonts w:ascii="Times New Roman" w:hAnsi="Times New Roman" w:cs="Times New Roman"/>
          <w:sz w:val="28"/>
          <w:szCs w:val="28"/>
        </w:rPr>
      </w:pPr>
      <w:r w:rsidRPr="004D7A3E">
        <w:rPr>
          <w:rStyle w:val="normalchar"/>
          <w:rFonts w:ascii="Times New Roman" w:hAnsi="Times New Roman" w:cs="Times New Roman"/>
          <w:sz w:val="28"/>
          <w:szCs w:val="28"/>
        </w:rPr>
        <w:t>Phần III. Hiện trạng sử dụng đất, hệ thống đô thị và nông thôn kết cấu hạ tầng tỉnh Lai Châu giai đoạn 2011-2020</w:t>
      </w:r>
    </w:p>
    <w:p w14:paraId="7748F2B8" w14:textId="260DD040" w:rsidR="00F84E22" w:rsidRPr="004D7A3E" w:rsidRDefault="00F84E22" w:rsidP="004C03B8">
      <w:pPr>
        <w:spacing w:before="80" w:after="0"/>
        <w:ind w:firstLine="720"/>
        <w:jc w:val="both"/>
        <w:rPr>
          <w:rStyle w:val="normalchar"/>
          <w:rFonts w:ascii="Times New Roman" w:hAnsi="Times New Roman" w:cs="Times New Roman"/>
          <w:sz w:val="28"/>
          <w:szCs w:val="28"/>
        </w:rPr>
      </w:pPr>
      <w:r w:rsidRPr="004D7A3E">
        <w:rPr>
          <w:rStyle w:val="normalchar"/>
          <w:rFonts w:ascii="Times New Roman" w:hAnsi="Times New Roman" w:cs="Times New Roman"/>
          <w:sz w:val="28"/>
          <w:szCs w:val="28"/>
        </w:rPr>
        <w:t>Phần IV. Đánh giá bối cảnh, nhận định về thuận lợi, khó khăn, cơ hội, thách thức về phát triển kinh tế - xã hội của tỉnh Lai Châu thời gian tới</w:t>
      </w:r>
    </w:p>
    <w:p w14:paraId="44946418" w14:textId="6BB71ED9" w:rsidR="00F84E22" w:rsidRPr="004D7A3E" w:rsidRDefault="00F84E22" w:rsidP="004C03B8">
      <w:pPr>
        <w:spacing w:before="80" w:after="0"/>
        <w:ind w:firstLine="720"/>
        <w:jc w:val="both"/>
        <w:rPr>
          <w:rStyle w:val="normalchar"/>
          <w:rFonts w:ascii="Times New Roman" w:hAnsi="Times New Roman" w:cs="Times New Roman"/>
          <w:sz w:val="28"/>
          <w:szCs w:val="28"/>
        </w:rPr>
      </w:pPr>
      <w:r w:rsidRPr="004D7A3E">
        <w:rPr>
          <w:rStyle w:val="normalchar"/>
          <w:rFonts w:ascii="Times New Roman" w:hAnsi="Times New Roman" w:cs="Times New Roman"/>
          <w:sz w:val="28"/>
          <w:szCs w:val="28"/>
        </w:rPr>
        <w:t>Phần V. Quan điểm, lựa chọn phương án, mục tiêu, định hướng phát triển kinh tế</w:t>
      </w:r>
      <w:r w:rsidR="006B77F1" w:rsidRPr="004D7A3E">
        <w:rPr>
          <w:rStyle w:val="normalchar"/>
          <w:rFonts w:ascii="Times New Roman" w:hAnsi="Times New Roman" w:cs="Times New Roman"/>
          <w:sz w:val="28"/>
          <w:szCs w:val="28"/>
        </w:rPr>
        <w:t xml:space="preserve"> </w:t>
      </w:r>
      <w:r w:rsidRPr="004D7A3E">
        <w:rPr>
          <w:rStyle w:val="normalchar"/>
          <w:rFonts w:ascii="Times New Roman" w:hAnsi="Times New Roman" w:cs="Times New Roman"/>
          <w:sz w:val="28"/>
          <w:szCs w:val="28"/>
        </w:rPr>
        <w:t>- xã hội thời kỳ 2021-2030 và tầm nhìn đến năm 20</w:t>
      </w:r>
      <w:r w:rsidR="005B0C53" w:rsidRPr="004D7A3E">
        <w:rPr>
          <w:rStyle w:val="normalchar"/>
          <w:rFonts w:ascii="Times New Roman" w:hAnsi="Times New Roman" w:cs="Times New Roman"/>
          <w:sz w:val="28"/>
          <w:szCs w:val="28"/>
        </w:rPr>
        <w:t>50</w:t>
      </w:r>
    </w:p>
    <w:p w14:paraId="0BD0D240" w14:textId="77777777" w:rsidR="00F84E22" w:rsidRPr="004D7A3E" w:rsidRDefault="00F84E22" w:rsidP="004C03B8">
      <w:pPr>
        <w:spacing w:before="80" w:after="0"/>
        <w:ind w:firstLine="720"/>
        <w:jc w:val="both"/>
        <w:rPr>
          <w:rStyle w:val="normalchar"/>
          <w:rFonts w:ascii="Times New Roman" w:hAnsi="Times New Roman" w:cs="Times New Roman"/>
          <w:sz w:val="28"/>
          <w:szCs w:val="28"/>
        </w:rPr>
      </w:pPr>
      <w:r w:rsidRPr="004D7A3E">
        <w:rPr>
          <w:rStyle w:val="normalchar"/>
          <w:rFonts w:ascii="Times New Roman" w:hAnsi="Times New Roman" w:cs="Times New Roman"/>
          <w:sz w:val="28"/>
          <w:szCs w:val="28"/>
        </w:rPr>
        <w:t>Phần VI. Phương án phát triển các ngành, lĩnh vực quan trọng</w:t>
      </w:r>
    </w:p>
    <w:p w14:paraId="651E9972" w14:textId="77777777" w:rsidR="00F84E22" w:rsidRPr="004D7A3E" w:rsidRDefault="00F84E22" w:rsidP="004C03B8">
      <w:pPr>
        <w:spacing w:before="80" w:after="0"/>
        <w:ind w:firstLine="720"/>
        <w:jc w:val="both"/>
        <w:rPr>
          <w:rStyle w:val="normalchar"/>
          <w:rFonts w:ascii="Times New Roman" w:hAnsi="Times New Roman" w:cs="Times New Roman"/>
          <w:sz w:val="28"/>
          <w:szCs w:val="28"/>
        </w:rPr>
      </w:pPr>
      <w:r w:rsidRPr="004D7A3E">
        <w:rPr>
          <w:rStyle w:val="normalchar"/>
          <w:rFonts w:ascii="Times New Roman" w:hAnsi="Times New Roman" w:cs="Times New Roman"/>
          <w:sz w:val="28"/>
          <w:szCs w:val="28"/>
        </w:rPr>
        <w:t>Phần VII. Phương án phát triển các ngành, lĩnh vực khác</w:t>
      </w:r>
    </w:p>
    <w:p w14:paraId="61F18D18" w14:textId="7AFAE2AA" w:rsidR="00F84E22" w:rsidRPr="004D7A3E" w:rsidRDefault="00F84E22" w:rsidP="004C03B8">
      <w:pPr>
        <w:spacing w:before="80" w:after="0"/>
        <w:ind w:firstLine="720"/>
        <w:jc w:val="both"/>
        <w:rPr>
          <w:rStyle w:val="normalchar"/>
          <w:rFonts w:ascii="Times New Roman" w:hAnsi="Times New Roman" w:cs="Times New Roman"/>
          <w:sz w:val="28"/>
          <w:szCs w:val="28"/>
        </w:rPr>
      </w:pPr>
      <w:r w:rsidRPr="004D7A3E">
        <w:rPr>
          <w:rStyle w:val="normalchar"/>
          <w:rFonts w:ascii="Times New Roman" w:hAnsi="Times New Roman" w:cs="Times New Roman"/>
          <w:sz w:val="28"/>
          <w:szCs w:val="28"/>
        </w:rPr>
        <w:t>Phần VIII. Phương án tổ chức hoạt động kinh tế - xã hội, các khu chức năng, phát triển hệ thống đô thị, và sắp xếp, bố trí cư dân nông thôn.</w:t>
      </w:r>
    </w:p>
    <w:p w14:paraId="0ABEB407" w14:textId="77777777" w:rsidR="00F84E22" w:rsidRPr="004D7A3E" w:rsidRDefault="00F84E22" w:rsidP="004C03B8">
      <w:pPr>
        <w:spacing w:before="80" w:after="0"/>
        <w:ind w:firstLine="720"/>
        <w:jc w:val="both"/>
        <w:rPr>
          <w:rStyle w:val="normalchar"/>
          <w:rFonts w:ascii="Times New Roman" w:hAnsi="Times New Roman" w:cs="Times New Roman"/>
          <w:sz w:val="28"/>
          <w:szCs w:val="28"/>
        </w:rPr>
      </w:pPr>
      <w:r w:rsidRPr="004D7A3E">
        <w:rPr>
          <w:rStyle w:val="normalchar"/>
          <w:rFonts w:ascii="Times New Roman" w:hAnsi="Times New Roman" w:cs="Times New Roman"/>
          <w:sz w:val="28"/>
          <w:szCs w:val="28"/>
        </w:rPr>
        <w:t>Phần IX. Phương án phát triển kết cấu hạ tầng</w:t>
      </w:r>
    </w:p>
    <w:p w14:paraId="510D3002" w14:textId="0B16EC2A" w:rsidR="00F84E22" w:rsidRPr="004D7A3E" w:rsidRDefault="00F84E22" w:rsidP="004C03B8">
      <w:pPr>
        <w:spacing w:before="80" w:after="0"/>
        <w:ind w:firstLine="720"/>
        <w:jc w:val="both"/>
        <w:rPr>
          <w:rStyle w:val="normalchar"/>
          <w:rFonts w:ascii="Times New Roman" w:hAnsi="Times New Roman" w:cs="Times New Roman"/>
          <w:sz w:val="28"/>
          <w:szCs w:val="28"/>
        </w:rPr>
      </w:pPr>
      <w:r w:rsidRPr="004D7A3E">
        <w:rPr>
          <w:rStyle w:val="normalchar"/>
          <w:rFonts w:ascii="Times New Roman" w:hAnsi="Times New Roman" w:cs="Times New Roman"/>
          <w:sz w:val="28"/>
          <w:szCs w:val="28"/>
        </w:rPr>
        <w:t xml:space="preserve">Phần X. </w:t>
      </w:r>
      <w:r w:rsidR="00A46CDE" w:rsidRPr="004D7A3E">
        <w:rPr>
          <w:rStyle w:val="normalchar"/>
          <w:rFonts w:ascii="Times New Roman" w:hAnsi="Times New Roman" w:cs="Times New Roman"/>
          <w:sz w:val="28"/>
          <w:szCs w:val="28"/>
        </w:rPr>
        <w:t>Phương án phân bổ và khoang vùng đất đai</w:t>
      </w:r>
    </w:p>
    <w:p w14:paraId="01F790CD" w14:textId="617CC824" w:rsidR="00F84E22" w:rsidRPr="004D7A3E" w:rsidRDefault="00F84E22" w:rsidP="004C03B8">
      <w:pPr>
        <w:spacing w:before="80" w:after="0"/>
        <w:ind w:firstLine="720"/>
        <w:jc w:val="both"/>
        <w:rPr>
          <w:rStyle w:val="normalchar"/>
          <w:rFonts w:ascii="Times New Roman" w:hAnsi="Times New Roman" w:cs="Times New Roman"/>
          <w:sz w:val="28"/>
          <w:szCs w:val="28"/>
        </w:rPr>
      </w:pPr>
      <w:r w:rsidRPr="004D7A3E">
        <w:rPr>
          <w:rStyle w:val="normalchar"/>
          <w:rFonts w:ascii="Times New Roman" w:hAnsi="Times New Roman" w:cs="Times New Roman"/>
          <w:sz w:val="28"/>
          <w:szCs w:val="28"/>
        </w:rPr>
        <w:t xml:space="preserve">Phần XI. </w:t>
      </w:r>
      <w:r w:rsidR="00A46CDE" w:rsidRPr="004D7A3E">
        <w:rPr>
          <w:rStyle w:val="normalchar"/>
          <w:rFonts w:ascii="Times New Roman" w:hAnsi="Times New Roman" w:cs="Times New Roman"/>
          <w:sz w:val="28"/>
          <w:szCs w:val="28"/>
        </w:rPr>
        <w:t>Phương án xây dựng vùng liên huyện, vùng huyện</w:t>
      </w:r>
    </w:p>
    <w:p w14:paraId="117AB44F" w14:textId="22037E1B" w:rsidR="00F84E22" w:rsidRPr="004D7A3E" w:rsidRDefault="00F84E22" w:rsidP="004C03B8">
      <w:pPr>
        <w:spacing w:before="80" w:after="0"/>
        <w:ind w:firstLine="720"/>
        <w:jc w:val="both"/>
        <w:rPr>
          <w:rStyle w:val="normalchar"/>
          <w:rFonts w:ascii="Times New Roman" w:hAnsi="Times New Roman" w:cs="Times New Roman"/>
          <w:sz w:val="28"/>
          <w:szCs w:val="28"/>
        </w:rPr>
      </w:pPr>
      <w:r w:rsidRPr="004D7A3E">
        <w:rPr>
          <w:rStyle w:val="normalchar"/>
          <w:rFonts w:ascii="Times New Roman" w:hAnsi="Times New Roman" w:cs="Times New Roman"/>
          <w:sz w:val="28"/>
          <w:szCs w:val="28"/>
        </w:rPr>
        <w:lastRenderedPageBreak/>
        <w:t xml:space="preserve">Phần XII. Phương án bảo vệ môi trường, bảo tồn thiên nhiên và đa dạng sinh học; bảo vệ, khai thác, sử dụng tài nguyên; khai thác sử dụng bảo vệ tài nguyên nước; phòng, chống, khắc phục hậu quả </w:t>
      </w:r>
      <w:r w:rsidR="00A46CDE" w:rsidRPr="004D7A3E">
        <w:rPr>
          <w:rStyle w:val="normalchar"/>
          <w:rFonts w:ascii="Times New Roman" w:hAnsi="Times New Roman" w:cs="Times New Roman"/>
          <w:sz w:val="28"/>
          <w:szCs w:val="28"/>
        </w:rPr>
        <w:t xml:space="preserve">và </w:t>
      </w:r>
      <w:r w:rsidRPr="004D7A3E">
        <w:rPr>
          <w:rStyle w:val="normalchar"/>
          <w:rFonts w:ascii="Times New Roman" w:hAnsi="Times New Roman" w:cs="Times New Roman"/>
          <w:sz w:val="28"/>
          <w:szCs w:val="28"/>
        </w:rPr>
        <w:t>tác hại do nước gây ra; phòng, chống thiên tai và ứng phó với biến đổi khí hậu</w:t>
      </w:r>
    </w:p>
    <w:p w14:paraId="2B63F825" w14:textId="77777777" w:rsidR="00F84E22" w:rsidRPr="004D7A3E" w:rsidRDefault="00F84E22" w:rsidP="004C03B8">
      <w:pPr>
        <w:spacing w:before="80" w:after="0"/>
        <w:ind w:firstLine="720"/>
        <w:jc w:val="both"/>
        <w:rPr>
          <w:rStyle w:val="normalchar"/>
          <w:rFonts w:ascii="Times New Roman" w:hAnsi="Times New Roman" w:cs="Times New Roman"/>
          <w:spacing w:val="-6"/>
          <w:sz w:val="28"/>
          <w:szCs w:val="28"/>
        </w:rPr>
      </w:pPr>
      <w:r w:rsidRPr="004D7A3E">
        <w:rPr>
          <w:rStyle w:val="normalchar"/>
          <w:rFonts w:ascii="Times New Roman" w:hAnsi="Times New Roman" w:cs="Times New Roman"/>
          <w:spacing w:val="-6"/>
          <w:sz w:val="28"/>
          <w:szCs w:val="28"/>
        </w:rPr>
        <w:t>Phần XIII. Dự án ưu tiên đầu tư, nguồn lực và giải pháp thực hiện quy hoạch.</w:t>
      </w:r>
    </w:p>
    <w:bookmarkEnd w:id="1"/>
    <w:p w14:paraId="083DCDBD" w14:textId="116E919C" w:rsidR="004A5013" w:rsidRPr="004D7A3E" w:rsidRDefault="001A7BE4" w:rsidP="004C03B8">
      <w:pPr>
        <w:pStyle w:val="Heading1"/>
        <w:spacing w:before="80"/>
        <w:ind w:left="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B</w:t>
      </w:r>
      <w:r w:rsidR="004A5013" w:rsidRPr="004D7A3E">
        <w:rPr>
          <w:rFonts w:ascii="Times New Roman" w:hAnsi="Times New Roman" w:cs="Times New Roman"/>
          <w:b/>
          <w:bCs/>
          <w:color w:val="auto"/>
          <w:sz w:val="28"/>
          <w:szCs w:val="28"/>
        </w:rPr>
        <w:t xml:space="preserve">. </w:t>
      </w:r>
      <w:r w:rsidR="00DB5197" w:rsidRPr="004D7A3E">
        <w:rPr>
          <w:rFonts w:ascii="Times New Roman" w:hAnsi="Times New Roman" w:cs="Times New Roman"/>
          <w:b/>
          <w:bCs/>
          <w:color w:val="auto"/>
          <w:sz w:val="28"/>
          <w:szCs w:val="28"/>
        </w:rPr>
        <w:t>CÁC NGUYÊN TẮC LẬP QUY HOẠCH</w:t>
      </w:r>
    </w:p>
    <w:p w14:paraId="2F4E8265" w14:textId="66361E00" w:rsidR="002D63B9" w:rsidRPr="004D7A3E" w:rsidRDefault="002D63B9" w:rsidP="004C03B8">
      <w:pPr>
        <w:spacing w:before="80" w:after="0"/>
        <w:ind w:firstLine="720"/>
        <w:jc w:val="both"/>
        <w:rPr>
          <w:rStyle w:val="normalchar"/>
          <w:rFonts w:ascii="Times New Roman" w:hAnsi="Times New Roman" w:cs="Times New Roman"/>
          <w:spacing w:val="2"/>
          <w:sz w:val="28"/>
          <w:szCs w:val="28"/>
        </w:rPr>
      </w:pPr>
      <w:r w:rsidRPr="004D7A3E">
        <w:rPr>
          <w:rStyle w:val="normalchar"/>
          <w:rFonts w:ascii="Times New Roman" w:hAnsi="Times New Roman" w:cs="Times New Roman"/>
          <w:spacing w:val="2"/>
          <w:sz w:val="28"/>
          <w:szCs w:val="28"/>
        </w:rPr>
        <w:t>Quy hoạch tỉ</w:t>
      </w:r>
      <w:r w:rsidR="009F7FA4" w:rsidRPr="004D7A3E">
        <w:rPr>
          <w:rStyle w:val="normalchar"/>
          <w:rFonts w:ascii="Times New Roman" w:hAnsi="Times New Roman" w:cs="Times New Roman"/>
          <w:spacing w:val="2"/>
          <w:sz w:val="28"/>
          <w:szCs w:val="28"/>
        </w:rPr>
        <w:t>nh Lai Châu</w:t>
      </w:r>
      <w:r w:rsidRPr="004D7A3E">
        <w:rPr>
          <w:rStyle w:val="normalchar"/>
          <w:rFonts w:ascii="Times New Roman" w:hAnsi="Times New Roman" w:cs="Times New Roman"/>
          <w:spacing w:val="2"/>
          <w:sz w:val="28"/>
          <w:szCs w:val="28"/>
        </w:rPr>
        <w:t xml:space="preserve"> được lập trên nguyên tắc:</w:t>
      </w:r>
    </w:p>
    <w:p w14:paraId="485F582D" w14:textId="77777777" w:rsidR="00B36091" w:rsidRPr="004D7A3E" w:rsidRDefault="00B36091" w:rsidP="004C03B8">
      <w:pPr>
        <w:spacing w:before="80" w:after="0"/>
        <w:ind w:firstLine="720"/>
        <w:jc w:val="both"/>
        <w:rPr>
          <w:rStyle w:val="normalchar"/>
          <w:rFonts w:ascii="Times New Roman" w:hAnsi="Times New Roman" w:cs="Times New Roman"/>
          <w:sz w:val="28"/>
          <w:szCs w:val="28"/>
        </w:rPr>
      </w:pPr>
      <w:r w:rsidRPr="004D7A3E">
        <w:rPr>
          <w:rStyle w:val="normalchar"/>
          <w:rFonts w:ascii="Times New Roman" w:hAnsi="Times New Roman" w:cs="Times New Roman"/>
          <w:sz w:val="28"/>
          <w:szCs w:val="28"/>
        </w:rPr>
        <w:t xml:space="preserve">- Đảm bảo tuân thủ, phù hợp với những chủ trương, định hướng của Đảng, Chiến lược phát triển kinh tế - xã hội 2021-2030, quy hoạch tổng thể quốc gia, quy hoạch ngành quốc gia, quy hoạch </w:t>
      </w:r>
      <w:proofErr w:type="gramStart"/>
      <w:r w:rsidRPr="004D7A3E">
        <w:rPr>
          <w:rStyle w:val="normalchar"/>
          <w:rFonts w:ascii="Times New Roman" w:hAnsi="Times New Roman" w:cs="Times New Roman"/>
          <w:sz w:val="28"/>
          <w:szCs w:val="28"/>
        </w:rPr>
        <w:t>vùng,...</w:t>
      </w:r>
      <w:proofErr w:type="gramEnd"/>
      <w:r w:rsidRPr="004D7A3E">
        <w:rPr>
          <w:rStyle w:val="normalchar"/>
          <w:rFonts w:ascii="Times New Roman" w:hAnsi="Times New Roman" w:cs="Times New Roman"/>
          <w:sz w:val="28"/>
          <w:szCs w:val="28"/>
        </w:rPr>
        <w:t xml:space="preserve"> liên quan đến địa bàn tỉnh.</w:t>
      </w:r>
    </w:p>
    <w:p w14:paraId="0CC68E3E" w14:textId="06DAC3E2" w:rsidR="00B36091" w:rsidRPr="004D7A3E" w:rsidRDefault="00B36091" w:rsidP="004C03B8">
      <w:pPr>
        <w:spacing w:before="80" w:after="0"/>
        <w:ind w:firstLine="720"/>
        <w:jc w:val="both"/>
        <w:rPr>
          <w:rStyle w:val="normalchar"/>
          <w:rFonts w:ascii="Times New Roman" w:hAnsi="Times New Roman" w:cs="Times New Roman"/>
          <w:spacing w:val="2"/>
          <w:sz w:val="28"/>
          <w:szCs w:val="28"/>
        </w:rPr>
      </w:pPr>
      <w:r w:rsidRPr="004D7A3E">
        <w:rPr>
          <w:rStyle w:val="normalchar"/>
          <w:rFonts w:ascii="Times New Roman" w:hAnsi="Times New Roman" w:cs="Times New Roman"/>
          <w:spacing w:val="2"/>
          <w:sz w:val="28"/>
          <w:szCs w:val="28"/>
        </w:rPr>
        <w:t>- Đảm bảo đánh giá đầy đủ giá trị địa kinh tế - chính trị của tỉnh Lai Châu; các tác động trực tiếp từ bối cảnh bên ngoài đến phát triển của tỉnh; các cơ hội liên kết của tỉnh Lai Châu với các tỉnh trong vùng Tây Bắc, cả nước và khu vực; khả năng hợp tác giao thương giữa Việt Nam - Trung Quốc thông qua các cửa khẩu và các lối mở biên giới đất liền của tỉnh với Trung Quốc; khả năng khai thác các Hiệp định thương mại Việt Nam đã ký kết (WTO, CPT</w:t>
      </w:r>
      <w:r w:rsidR="00BD554A" w:rsidRPr="004D7A3E">
        <w:rPr>
          <w:rStyle w:val="normalchar"/>
          <w:rFonts w:ascii="Times New Roman" w:hAnsi="Times New Roman" w:cs="Times New Roman"/>
          <w:spacing w:val="2"/>
          <w:sz w:val="28"/>
          <w:szCs w:val="28"/>
        </w:rPr>
        <w:t>P</w:t>
      </w:r>
      <w:r w:rsidRPr="004D7A3E">
        <w:rPr>
          <w:rStyle w:val="normalchar"/>
          <w:rFonts w:ascii="Times New Roman" w:hAnsi="Times New Roman" w:cs="Times New Roman"/>
          <w:spacing w:val="2"/>
          <w:sz w:val="28"/>
          <w:szCs w:val="28"/>
        </w:rPr>
        <w:t xml:space="preserve">P, </w:t>
      </w:r>
      <w:proofErr w:type="gramStart"/>
      <w:r w:rsidRPr="004D7A3E">
        <w:rPr>
          <w:rStyle w:val="normalchar"/>
          <w:rFonts w:ascii="Times New Roman" w:hAnsi="Times New Roman" w:cs="Times New Roman"/>
          <w:spacing w:val="2"/>
          <w:sz w:val="28"/>
          <w:szCs w:val="28"/>
        </w:rPr>
        <w:t>AFTA,...</w:t>
      </w:r>
      <w:proofErr w:type="gramEnd"/>
      <w:r w:rsidRPr="004D7A3E">
        <w:rPr>
          <w:rStyle w:val="normalchar"/>
          <w:rFonts w:ascii="Times New Roman" w:hAnsi="Times New Roman" w:cs="Times New Roman"/>
          <w:spacing w:val="2"/>
          <w:sz w:val="28"/>
          <w:szCs w:val="28"/>
        </w:rPr>
        <w:t>).</w:t>
      </w:r>
    </w:p>
    <w:p w14:paraId="384B9679" w14:textId="77777777" w:rsidR="00B36091" w:rsidRPr="004D7A3E" w:rsidRDefault="00B36091" w:rsidP="004C03B8">
      <w:pPr>
        <w:spacing w:before="80" w:after="0"/>
        <w:ind w:firstLine="720"/>
        <w:jc w:val="both"/>
        <w:rPr>
          <w:rStyle w:val="normalchar"/>
          <w:rFonts w:ascii="Times New Roman" w:hAnsi="Times New Roman" w:cs="Times New Roman"/>
          <w:spacing w:val="2"/>
          <w:sz w:val="28"/>
          <w:szCs w:val="28"/>
        </w:rPr>
      </w:pPr>
      <w:r w:rsidRPr="004D7A3E">
        <w:rPr>
          <w:rStyle w:val="normalchar"/>
          <w:rFonts w:ascii="Times New Roman" w:hAnsi="Times New Roman" w:cs="Times New Roman"/>
          <w:spacing w:val="2"/>
          <w:sz w:val="28"/>
          <w:szCs w:val="28"/>
        </w:rPr>
        <w:t>- Đảm bảo các phương án, mục tiêu, nhiệm vụ phát triển được xây dựng đáp ứng tính tổng thể, đồng bộ, phát triển hài hòa giữa các ngành, các địa phương trên địa bàn tỉnh; có tính khả thi cao, phù hợp với khả năng cân đối, huy động về nguồn lực triển khai của tỉnh, khai thác được tiềm năng, thế mạnh và các yếu tố đặc thù về điều kiện tự nhiên, kinh tế, xã hội của tỉnh; tạo nền tảng phát triển một cách bền vững cho các giai đoạn tiếp theo và tầm nhìn đến năm 2050.</w:t>
      </w:r>
    </w:p>
    <w:p w14:paraId="46D87167" w14:textId="77777777" w:rsidR="00B36091" w:rsidRPr="004D7A3E" w:rsidRDefault="00B36091" w:rsidP="004C03B8">
      <w:pPr>
        <w:spacing w:before="80" w:after="0"/>
        <w:ind w:firstLine="720"/>
        <w:jc w:val="both"/>
        <w:rPr>
          <w:rStyle w:val="normalchar"/>
          <w:rFonts w:ascii="Times New Roman" w:hAnsi="Times New Roman" w:cs="Times New Roman"/>
          <w:spacing w:val="2"/>
          <w:sz w:val="28"/>
          <w:szCs w:val="28"/>
        </w:rPr>
      </w:pPr>
      <w:r w:rsidRPr="004D7A3E">
        <w:rPr>
          <w:rStyle w:val="normalchar"/>
          <w:rFonts w:ascii="Times New Roman" w:hAnsi="Times New Roman" w:cs="Times New Roman"/>
          <w:spacing w:val="2"/>
          <w:sz w:val="28"/>
          <w:szCs w:val="28"/>
        </w:rPr>
        <w:t>- Đảm bảo tính công khai, minh bạch và trách nhiệm giải trình của các bên liên quan trong quá trình lập và triển khai thực hiện và giám sát quy hoạch; trong đó đảm bảo quyền tham gia ý kiến của cơ quan, tổ chức, cộng đồng và cá nhân trong quá trình lập quy hoạch.</w:t>
      </w:r>
    </w:p>
    <w:p w14:paraId="532AB328" w14:textId="77777777" w:rsidR="001A7BE4" w:rsidRPr="004D7A3E" w:rsidRDefault="00B36091" w:rsidP="001A7BE4">
      <w:pPr>
        <w:spacing w:before="80" w:after="0"/>
        <w:ind w:firstLine="720"/>
        <w:jc w:val="both"/>
        <w:rPr>
          <w:rStyle w:val="normalchar"/>
          <w:rFonts w:ascii="Times New Roman" w:hAnsi="Times New Roman" w:cs="Times New Roman"/>
          <w:spacing w:val="-2"/>
          <w:sz w:val="28"/>
          <w:szCs w:val="28"/>
        </w:rPr>
      </w:pPr>
      <w:r w:rsidRPr="004D7A3E">
        <w:rPr>
          <w:rStyle w:val="normalchar"/>
          <w:rFonts w:ascii="Times New Roman" w:hAnsi="Times New Roman" w:cs="Times New Roman"/>
          <w:spacing w:val="-2"/>
          <w:sz w:val="28"/>
          <w:szCs w:val="28"/>
        </w:rPr>
        <w:t xml:space="preserve">- Đảm bảo kết hợp chặt chẽ các nhiệm vụ phát triển kinh tế - xã hội, củng cố quốc phòng - </w:t>
      </w:r>
      <w:proofErr w:type="gramStart"/>
      <w:r w:rsidRPr="004D7A3E">
        <w:rPr>
          <w:rStyle w:val="normalchar"/>
          <w:rFonts w:ascii="Times New Roman" w:hAnsi="Times New Roman" w:cs="Times New Roman"/>
          <w:spacing w:val="-2"/>
          <w:sz w:val="28"/>
          <w:szCs w:val="28"/>
        </w:rPr>
        <w:t>an</w:t>
      </w:r>
      <w:proofErr w:type="gramEnd"/>
      <w:r w:rsidRPr="004D7A3E">
        <w:rPr>
          <w:rStyle w:val="normalchar"/>
          <w:rFonts w:ascii="Times New Roman" w:hAnsi="Times New Roman" w:cs="Times New Roman"/>
          <w:spacing w:val="-2"/>
          <w:sz w:val="28"/>
          <w:szCs w:val="28"/>
        </w:rPr>
        <w:t xml:space="preserve"> ninh, bảo vệ môi trường và thích ứng với biến đổi khí hậu.</w:t>
      </w:r>
    </w:p>
    <w:p w14:paraId="0332EFBB" w14:textId="17876717" w:rsidR="001A7BE4" w:rsidRPr="00AA70F9" w:rsidRDefault="001A7BE4" w:rsidP="00AA70F9">
      <w:pPr>
        <w:pStyle w:val="Heading1"/>
        <w:spacing w:before="80"/>
        <w:ind w:left="709"/>
        <w:rPr>
          <w:rFonts w:ascii="Times New Roman" w:hAnsi="Times New Roman" w:cs="Times New Roman"/>
          <w:b/>
          <w:bCs/>
          <w:color w:val="auto"/>
          <w:sz w:val="28"/>
          <w:szCs w:val="28"/>
        </w:rPr>
      </w:pPr>
      <w:r w:rsidRPr="00AA70F9">
        <w:rPr>
          <w:rFonts w:ascii="Times New Roman" w:hAnsi="Times New Roman" w:cs="Times New Roman"/>
          <w:b/>
          <w:bCs/>
          <w:color w:val="auto"/>
          <w:sz w:val="28"/>
          <w:szCs w:val="28"/>
        </w:rPr>
        <w:t>C</w:t>
      </w:r>
      <w:r w:rsidR="00B21BE4" w:rsidRPr="00AA70F9">
        <w:rPr>
          <w:rFonts w:ascii="Times New Roman" w:hAnsi="Times New Roman" w:cs="Times New Roman"/>
          <w:b/>
          <w:bCs/>
          <w:color w:val="auto"/>
          <w:sz w:val="28"/>
          <w:szCs w:val="28"/>
        </w:rPr>
        <w:t xml:space="preserve">. </w:t>
      </w:r>
      <w:r w:rsidR="00C42834" w:rsidRPr="00AA70F9">
        <w:rPr>
          <w:rFonts w:ascii="Times New Roman" w:hAnsi="Times New Roman" w:cs="Times New Roman"/>
          <w:b/>
          <w:bCs/>
          <w:color w:val="auto"/>
          <w:sz w:val="28"/>
          <w:szCs w:val="28"/>
        </w:rPr>
        <w:t xml:space="preserve">TÓM TẮT </w:t>
      </w:r>
      <w:r w:rsidR="00DB5197" w:rsidRPr="00AA70F9">
        <w:rPr>
          <w:rFonts w:ascii="Times New Roman" w:hAnsi="Times New Roman" w:cs="Times New Roman"/>
          <w:b/>
          <w:bCs/>
          <w:color w:val="auto"/>
          <w:sz w:val="28"/>
          <w:szCs w:val="28"/>
        </w:rPr>
        <w:t>CÁC NỘI DUNG CHỦ YẾU CỦA QUY HOẠCH</w:t>
      </w:r>
    </w:p>
    <w:p w14:paraId="3C4D699B" w14:textId="77777777" w:rsidR="001A7BE4" w:rsidRPr="004D7A3E" w:rsidRDefault="00C8706C" w:rsidP="001A7BE4">
      <w:pPr>
        <w:spacing w:before="80" w:after="0"/>
        <w:ind w:firstLine="720"/>
        <w:jc w:val="both"/>
        <w:rPr>
          <w:rFonts w:ascii="Times New Roman" w:hAnsi="Times New Roman" w:cs="Times New Roman"/>
          <w:b/>
          <w:bCs/>
          <w:spacing w:val="4"/>
          <w:sz w:val="28"/>
          <w:szCs w:val="28"/>
        </w:rPr>
      </w:pPr>
      <w:r w:rsidRPr="004D7A3E">
        <w:rPr>
          <w:rFonts w:ascii="Times New Roman" w:hAnsi="Times New Roman" w:cs="Times New Roman"/>
          <w:b/>
          <w:bCs/>
          <w:spacing w:val="4"/>
          <w:sz w:val="28"/>
          <w:szCs w:val="28"/>
        </w:rPr>
        <w:t xml:space="preserve">Phần </w:t>
      </w:r>
      <w:r w:rsidR="00FB384E" w:rsidRPr="004D7A3E">
        <w:rPr>
          <w:rFonts w:ascii="Times New Roman" w:hAnsi="Times New Roman" w:cs="Times New Roman"/>
          <w:b/>
          <w:bCs/>
          <w:spacing w:val="4"/>
          <w:sz w:val="28"/>
          <w:szCs w:val="28"/>
        </w:rPr>
        <w:t>Một</w:t>
      </w:r>
      <w:r w:rsidR="00C42834" w:rsidRPr="004D7A3E">
        <w:rPr>
          <w:rFonts w:ascii="Times New Roman" w:hAnsi="Times New Roman" w:cs="Times New Roman"/>
          <w:b/>
          <w:bCs/>
          <w:spacing w:val="4"/>
          <w:sz w:val="28"/>
          <w:szCs w:val="28"/>
        </w:rPr>
        <w:t>:</w:t>
      </w:r>
      <w:r w:rsidRPr="004D7A3E">
        <w:rPr>
          <w:spacing w:val="4"/>
          <w:sz w:val="28"/>
          <w:szCs w:val="28"/>
        </w:rPr>
        <w:t xml:space="preserve"> </w:t>
      </w:r>
      <w:r w:rsidR="006D7B13" w:rsidRPr="004D7A3E">
        <w:rPr>
          <w:rFonts w:ascii="Times New Roman" w:hAnsi="Times New Roman" w:cs="Times New Roman"/>
          <w:b/>
          <w:bCs/>
          <w:spacing w:val="4"/>
          <w:sz w:val="28"/>
          <w:szCs w:val="28"/>
        </w:rPr>
        <w:t>T</w:t>
      </w:r>
      <w:r w:rsidR="00AC60F5" w:rsidRPr="004D7A3E">
        <w:rPr>
          <w:rFonts w:ascii="Times New Roman" w:hAnsi="Times New Roman" w:cs="Times New Roman"/>
          <w:b/>
          <w:bCs/>
          <w:spacing w:val="4"/>
          <w:sz w:val="28"/>
          <w:szCs w:val="28"/>
        </w:rPr>
        <w:t xml:space="preserve">hực trạng phát triển của tỉnh Lai Châu giai đoạn 2011-2020 </w:t>
      </w:r>
      <w:r w:rsidR="00C810E2" w:rsidRPr="004D7A3E">
        <w:rPr>
          <w:rFonts w:ascii="Times New Roman" w:hAnsi="Times New Roman" w:cs="Times New Roman"/>
          <w:b/>
          <w:bCs/>
          <w:spacing w:val="4"/>
          <w:sz w:val="28"/>
          <w:szCs w:val="28"/>
        </w:rPr>
        <w:t>và đánh giá các điểm mạnh, điểm yếu, cơ hội, thách thức đối với phát triển</w:t>
      </w:r>
    </w:p>
    <w:p w14:paraId="0DB0F236" w14:textId="00D93AF3" w:rsidR="00C8706C" w:rsidRPr="00AA70F9" w:rsidRDefault="00C8706C" w:rsidP="00AA70F9">
      <w:pPr>
        <w:pStyle w:val="Heading1"/>
        <w:spacing w:before="80"/>
        <w:ind w:firstLine="709"/>
        <w:rPr>
          <w:rFonts w:ascii="Times New Roman" w:hAnsi="Times New Roman" w:cs="Times New Roman"/>
          <w:b/>
          <w:bCs/>
          <w:color w:val="auto"/>
          <w:sz w:val="28"/>
          <w:szCs w:val="28"/>
        </w:rPr>
      </w:pPr>
      <w:r w:rsidRPr="00AA70F9">
        <w:rPr>
          <w:rFonts w:ascii="Times New Roman" w:hAnsi="Times New Roman" w:cs="Times New Roman"/>
          <w:b/>
          <w:bCs/>
          <w:color w:val="auto"/>
          <w:sz w:val="28"/>
          <w:szCs w:val="28"/>
        </w:rPr>
        <w:lastRenderedPageBreak/>
        <w:t>I. Thực trạng phát triển giai đoạn 2011-2020</w:t>
      </w:r>
    </w:p>
    <w:p w14:paraId="5848B491" w14:textId="77777777" w:rsidR="00C8706C" w:rsidRPr="004D7A3E" w:rsidRDefault="00C8706C" w:rsidP="004C03B8">
      <w:pPr>
        <w:pStyle w:val="Heading2"/>
        <w:spacing w:before="8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1. Thành tựu, kết quả đạt được</w:t>
      </w:r>
    </w:p>
    <w:p w14:paraId="5E573D3E" w14:textId="77777777" w:rsidR="00C8706C" w:rsidRPr="004D7A3E" w:rsidRDefault="00C8706C" w:rsidP="004C03B8">
      <w:pPr>
        <w:pStyle w:val="Heading3"/>
        <w:spacing w:before="80"/>
        <w:ind w:firstLine="709"/>
        <w:rPr>
          <w:rFonts w:ascii="Times New Roman" w:eastAsia="Calibri" w:hAnsi="Times New Roman" w:cs="Times New Roman"/>
          <w:bCs/>
          <w:i/>
          <w:iCs/>
          <w:noProof/>
          <w:color w:val="auto"/>
          <w:sz w:val="28"/>
          <w:szCs w:val="28"/>
        </w:rPr>
      </w:pPr>
      <w:r w:rsidRPr="004D7A3E">
        <w:rPr>
          <w:rFonts w:ascii="Times New Roman" w:eastAsia="Calibri" w:hAnsi="Times New Roman" w:cs="Times New Roman"/>
          <w:bCs/>
          <w:i/>
          <w:iCs/>
          <w:noProof/>
          <w:color w:val="auto"/>
          <w:sz w:val="28"/>
          <w:szCs w:val="28"/>
        </w:rPr>
        <w:t>1.1. Về phát triển kinh tế - xã hội</w:t>
      </w:r>
    </w:p>
    <w:p w14:paraId="0B11372D" w14:textId="30D67BD7" w:rsidR="009C08FD" w:rsidRPr="004D7A3E" w:rsidRDefault="005E3FD5" w:rsidP="004C03B8">
      <w:pPr>
        <w:pStyle w:val="4Noidung"/>
        <w:tabs>
          <w:tab w:val="left" w:pos="567"/>
        </w:tabs>
        <w:spacing w:before="80" w:after="0" w:line="276" w:lineRule="auto"/>
        <w:ind w:firstLine="709"/>
        <w:rPr>
          <w:rFonts w:eastAsia="Calibri" w:cs="Times New Roman"/>
          <w:iCs/>
          <w:szCs w:val="28"/>
        </w:rPr>
      </w:pPr>
      <w:r w:rsidRPr="004D7A3E">
        <w:rPr>
          <w:szCs w:val="28"/>
        </w:rPr>
        <w:tab/>
      </w:r>
      <w:r w:rsidR="009F56BF" w:rsidRPr="004D7A3E">
        <w:rPr>
          <w:szCs w:val="28"/>
        </w:rPr>
        <w:t xml:space="preserve">Kinh tế duy trì được mức tăng trưởng cao, </w:t>
      </w:r>
      <w:r w:rsidR="009C08FD" w:rsidRPr="004D7A3E">
        <w:rPr>
          <w:rFonts w:eastAsia="Calibri" w:cs="Times New Roman"/>
          <w:iCs/>
          <w:szCs w:val="28"/>
        </w:rPr>
        <w:t>tăng trưởng kinh tế bình quân giai đoạn 2011-2020 đạt 9,89%/năm (giai đoạn 2011-2015 tăng 8,1%/năm, giai đoạn 2016-2020 tăng 11,69%/năm). Trong đó, tăng trưởng khu vực công nghiệp (CN)</w:t>
      </w:r>
      <w:r w:rsidRPr="004D7A3E">
        <w:rPr>
          <w:rFonts w:eastAsia="Calibri" w:cs="Times New Roman"/>
          <w:iCs/>
          <w:szCs w:val="28"/>
        </w:rPr>
        <w:t xml:space="preserve"> </w:t>
      </w:r>
      <w:r w:rsidR="009C08FD" w:rsidRPr="004D7A3E">
        <w:rPr>
          <w:rFonts w:eastAsia="Calibri" w:cs="Times New Roman"/>
          <w:iCs/>
          <w:szCs w:val="28"/>
        </w:rPr>
        <w:t>-</w:t>
      </w:r>
      <w:r w:rsidRPr="004D7A3E">
        <w:rPr>
          <w:rFonts w:eastAsia="Calibri" w:cs="Times New Roman"/>
          <w:iCs/>
          <w:szCs w:val="28"/>
        </w:rPr>
        <w:t xml:space="preserve"> </w:t>
      </w:r>
      <w:r w:rsidR="009C08FD" w:rsidRPr="004D7A3E">
        <w:rPr>
          <w:rFonts w:eastAsia="Calibri" w:cs="Times New Roman"/>
          <w:iCs/>
          <w:szCs w:val="28"/>
        </w:rPr>
        <w:t>xây dựng (XD) đạt 21,5%/năm; khu vực nông, lâm nghiệp và thuỷ sản (NLTS) đạt 4,81%/năm; khu vực dịch vụ (DV) đạt 5,17%/năm.</w:t>
      </w:r>
      <w:r w:rsidR="001E5E3A" w:rsidRPr="004D7A3E">
        <w:rPr>
          <w:rFonts w:eastAsia="Calibri" w:cs="Times New Roman"/>
          <w:iCs/>
          <w:szCs w:val="28"/>
        </w:rPr>
        <w:t xml:space="preserve"> Quy mô tổng sản phẩm GRDP (theo giá so sánh năm 2010) trên địa bàn tỉnh đều có xu hướng tăng hàng năm (trừ năm 2019). Năm 2020, quy mô GRDP đạt 12.464,03 tỷ đồng, tuy nhiên, quy mô kinh tế của tỉnh Lai Châu chiếm chưa đến 1% tổng GDP cả nước. GRDP bình quân đầu người theo giá hiện hành đến năm 2020 ước đạt 43,17 triệu đồng/người</w:t>
      </w:r>
      <w:r w:rsidR="00A926DA" w:rsidRPr="004D7A3E">
        <w:rPr>
          <w:rFonts w:eastAsia="Calibri" w:cs="Times New Roman"/>
          <w:iCs/>
          <w:szCs w:val="28"/>
        </w:rPr>
        <w:t xml:space="preserve"> </w:t>
      </w:r>
      <w:r w:rsidR="001E5E3A" w:rsidRPr="004D7A3E">
        <w:rPr>
          <w:rFonts w:eastAsia="Calibri" w:cs="Times New Roman"/>
          <w:iCs/>
          <w:szCs w:val="28"/>
        </w:rPr>
        <w:t>và bằng khoảng 60% của cả nước.</w:t>
      </w:r>
      <w:r w:rsidR="009F56BF" w:rsidRPr="004D7A3E">
        <w:rPr>
          <w:szCs w:val="28"/>
        </w:rPr>
        <w:t xml:space="preserve"> </w:t>
      </w:r>
      <w:r w:rsidR="009F56BF" w:rsidRPr="004D7A3E">
        <w:rPr>
          <w:rFonts w:eastAsia="Calibri" w:cs="Times New Roman"/>
          <w:iCs/>
          <w:szCs w:val="28"/>
        </w:rPr>
        <w:t>CN-XD là ngành có tốc độ tăng trưởng cao và đây là ngành có triển vọng phát triển nhanh trong thời gian tới. GRDP của ngành tăng từ 757,54 tỷ năm 2011 lên 5.230,05 tỷ năm 2020 (tăng 6,9 lần). Năm 2020 mặc dù có những khó khăn về dịch Covid-19 nhưng ngành vẫn duy trì mức tăng trưởng hai con số, ở mức 15,58% so với năm 2019, chiếm 41,96% giá trị tăng thêm, đóng góp 6,11 điểm % trong tăng trưởng. Động lực tăng trưởng kinh tế của tỉnh chủ yếu là ngành CN-XD, đặc biệ</w:t>
      </w:r>
      <w:r w:rsidR="00291F09" w:rsidRPr="004D7A3E">
        <w:rPr>
          <w:rFonts w:eastAsia="Calibri" w:cs="Times New Roman"/>
          <w:iCs/>
          <w:szCs w:val="28"/>
        </w:rPr>
        <w:t>t là ngành công nghiệp</w:t>
      </w:r>
      <w:r w:rsidR="009F56BF" w:rsidRPr="004D7A3E">
        <w:rPr>
          <w:rFonts w:eastAsia="Calibri" w:cs="Times New Roman"/>
          <w:iCs/>
          <w:szCs w:val="28"/>
        </w:rPr>
        <w:t>.</w:t>
      </w:r>
    </w:p>
    <w:p w14:paraId="5EF1D0E6" w14:textId="6E8EF2E5" w:rsidR="00817C15" w:rsidRPr="004D7A3E" w:rsidRDefault="005E3FD5" w:rsidP="004C03B8">
      <w:pPr>
        <w:pStyle w:val="4Noidung"/>
        <w:tabs>
          <w:tab w:val="left" w:pos="567"/>
        </w:tabs>
        <w:spacing w:before="80" w:after="0" w:line="276" w:lineRule="auto"/>
        <w:ind w:firstLine="567"/>
        <w:rPr>
          <w:rFonts w:eastAsia="Calibri" w:cs="Times New Roman"/>
          <w:iCs/>
          <w:szCs w:val="28"/>
          <w:lang w:val="vi-VN"/>
        </w:rPr>
      </w:pPr>
      <w:r w:rsidRPr="004D7A3E">
        <w:rPr>
          <w:rFonts w:eastAsia="Calibri" w:cs="Times New Roman"/>
          <w:iCs/>
          <w:szCs w:val="28"/>
        </w:rPr>
        <w:tab/>
      </w:r>
      <w:r w:rsidR="009C08FD" w:rsidRPr="004D7A3E">
        <w:rPr>
          <w:rFonts w:eastAsia="Calibri" w:cs="Times New Roman"/>
          <w:iCs/>
          <w:szCs w:val="28"/>
        </w:rPr>
        <w:t>C</w:t>
      </w:r>
      <w:r w:rsidR="00817C15" w:rsidRPr="004D7A3E">
        <w:rPr>
          <w:rFonts w:eastAsia="Calibri" w:cs="Times New Roman"/>
          <w:iCs/>
          <w:szCs w:val="28"/>
          <w:lang w:val="vi-VN"/>
        </w:rPr>
        <w:t xml:space="preserve">huyển dịch cơ cấu kinh tế của tỉnh Lai Châu diễn ra theo hướng tích cực, với tỷ trọng ngành nông nghiệp giảm và tỷ trọng công nghiệp tăng. </w:t>
      </w:r>
      <w:r w:rsidR="00EE6FC8" w:rsidRPr="004D7A3E">
        <w:rPr>
          <w:rFonts w:eastAsia="Calibri" w:cs="Times New Roman"/>
          <w:iCs/>
          <w:szCs w:val="28"/>
        </w:rPr>
        <w:t>C</w:t>
      </w:r>
      <w:r w:rsidR="00EE6FC8" w:rsidRPr="004D7A3E">
        <w:rPr>
          <w:rFonts w:eastAsia="Calibri" w:cs="Times New Roman"/>
          <w:iCs/>
          <w:szCs w:val="28"/>
          <w:lang w:val="vi-VN"/>
        </w:rPr>
        <w:t>ơ cấu các thành phần kinh tế có sự chuyển dịch đáng kể, nhưng chủ yếu dịch chuyển tại khu vực quốc doanh và ngoài quốc doanh. Khu vực kinh tế nhà nước vẫn chiếm tỷ trọng lớ</w:t>
      </w:r>
      <w:r w:rsidR="00F875A0" w:rsidRPr="004D7A3E">
        <w:rPr>
          <w:rFonts w:eastAsia="Calibri" w:cs="Times New Roman"/>
          <w:iCs/>
          <w:szCs w:val="28"/>
          <w:lang w:val="vi-VN"/>
        </w:rPr>
        <w:t>n</w:t>
      </w:r>
      <w:r w:rsidR="00F875A0" w:rsidRPr="004D7A3E">
        <w:rPr>
          <w:rFonts w:eastAsia="Calibri" w:cs="Times New Roman"/>
          <w:iCs/>
          <w:szCs w:val="28"/>
        </w:rPr>
        <w:t>,</w:t>
      </w:r>
      <w:r w:rsidR="00EE6FC8" w:rsidRPr="004D7A3E">
        <w:rPr>
          <w:rFonts w:eastAsia="Calibri" w:cs="Times New Roman"/>
          <w:iCs/>
          <w:szCs w:val="28"/>
          <w:lang w:val="vi-VN"/>
        </w:rPr>
        <w:t xml:space="preserve"> trong giai đoạn 2015-2020, tăng từ 42,84% lên 55,7%. Khu vực kinh tế có vốn đầu tư nước ngoài FDI chiếm tỷ lệ rất nhỏ và đang giảm tỷ trọng trong những năm gần đây. </w:t>
      </w:r>
      <w:r w:rsidR="009C08FD" w:rsidRPr="004D7A3E">
        <w:rPr>
          <w:rFonts w:eastAsia="Calibri" w:cs="Times New Roman"/>
          <w:iCs/>
          <w:szCs w:val="28"/>
        </w:rPr>
        <w:t>Đồng thời,</w:t>
      </w:r>
      <w:r w:rsidR="00EE6FC8" w:rsidRPr="004D7A3E">
        <w:rPr>
          <w:rFonts w:eastAsia="Calibri" w:cs="Times New Roman"/>
          <w:iCs/>
          <w:szCs w:val="28"/>
          <w:lang w:val="vi-VN"/>
        </w:rPr>
        <w:t xml:space="preserve"> cơ cấu kinh tế có sự chuyển dịch theo hướng tỷ trọng sản xuất vật chất (NLTS và CN-XD) tăng 69,97% năm 2011 lên 84,54% năm 2020; và tỷ trọng sản xuất phi vật chất (DV) giảm từ 30,03% năm 2011 xuống 15,46% năm 2020.</w:t>
      </w:r>
    </w:p>
    <w:p w14:paraId="3621CBB9" w14:textId="0610E254" w:rsidR="0025102A" w:rsidRPr="004D7A3E" w:rsidRDefault="005E3FD5" w:rsidP="004C03B8">
      <w:pPr>
        <w:pStyle w:val="4Noidung"/>
        <w:tabs>
          <w:tab w:val="left" w:pos="567"/>
        </w:tabs>
        <w:spacing w:before="80" w:after="0" w:line="276" w:lineRule="auto"/>
        <w:ind w:firstLine="567"/>
        <w:rPr>
          <w:rFonts w:eastAsia="Calibri" w:cs="Times New Roman"/>
          <w:iCs/>
          <w:spacing w:val="2"/>
          <w:szCs w:val="28"/>
          <w:lang w:val="vi-VN"/>
        </w:rPr>
      </w:pPr>
      <w:r w:rsidRPr="004D7A3E">
        <w:rPr>
          <w:rFonts w:eastAsia="Calibri" w:cs="Times New Roman"/>
          <w:iCs/>
          <w:szCs w:val="28"/>
        </w:rPr>
        <w:tab/>
      </w:r>
      <w:r w:rsidR="005C250B" w:rsidRPr="004D7A3E">
        <w:rPr>
          <w:rFonts w:eastAsia="Calibri" w:cs="Times New Roman"/>
          <w:iCs/>
          <w:szCs w:val="28"/>
          <w:lang w:val="vi-VN"/>
        </w:rPr>
        <w:t>Các hoạt động văn hóa</w:t>
      </w:r>
      <w:r w:rsidR="00C61A8B" w:rsidRPr="004D7A3E">
        <w:rPr>
          <w:rFonts w:eastAsia="Calibri" w:cs="Times New Roman"/>
          <w:iCs/>
          <w:szCs w:val="28"/>
        </w:rPr>
        <w:t xml:space="preserve"> xã hội</w:t>
      </w:r>
      <w:r w:rsidR="005C250B" w:rsidRPr="004D7A3E">
        <w:rPr>
          <w:rFonts w:eastAsia="Calibri" w:cs="Times New Roman"/>
          <w:iCs/>
          <w:szCs w:val="28"/>
          <w:lang w:val="vi-VN"/>
        </w:rPr>
        <w:t xml:space="preserve"> trên địa bàn tỉnh thời gian qua không ngừng phát triể</w:t>
      </w:r>
      <w:r w:rsidR="002E54C8" w:rsidRPr="004D7A3E">
        <w:rPr>
          <w:rFonts w:eastAsia="Calibri" w:cs="Times New Roman"/>
          <w:iCs/>
          <w:szCs w:val="28"/>
          <w:lang w:val="vi-VN"/>
        </w:rPr>
        <w:t>n</w:t>
      </w:r>
      <w:r w:rsidR="002E54C8" w:rsidRPr="004D7A3E">
        <w:rPr>
          <w:rFonts w:eastAsia="Calibri" w:cs="Times New Roman"/>
          <w:iCs/>
          <w:szCs w:val="28"/>
        </w:rPr>
        <w:t>.</w:t>
      </w:r>
      <w:r w:rsidR="002E54C8" w:rsidRPr="004D7A3E">
        <w:rPr>
          <w:rFonts w:eastAsia="Calibri" w:cs="Times New Roman"/>
          <w:iCs/>
          <w:spacing w:val="-2"/>
          <w:szCs w:val="28"/>
        </w:rPr>
        <w:t xml:space="preserve"> Mạng lưới trường, lớp học và các cơ sở đào tạo trên địa bàn tỉnh được </w:t>
      </w:r>
      <w:r w:rsidR="002E54C8" w:rsidRPr="004D7A3E">
        <w:rPr>
          <w:spacing w:val="-2"/>
          <w:szCs w:val="28"/>
          <w:lang w:val="da-DK"/>
        </w:rPr>
        <w:t xml:space="preserve">sắp xếp tinh gọn, phù hợp, </w:t>
      </w:r>
      <w:r w:rsidR="002E54C8" w:rsidRPr="004D7A3E">
        <w:rPr>
          <w:rFonts w:eastAsia="Calibri" w:cs="Times New Roman"/>
          <w:iCs/>
          <w:spacing w:val="-2"/>
          <w:szCs w:val="28"/>
        </w:rPr>
        <w:t xml:space="preserve">đáp ứng nhu cầu học tập của </w:t>
      </w:r>
      <w:r w:rsidR="00C61A8B" w:rsidRPr="004D7A3E">
        <w:rPr>
          <w:rFonts w:eastAsia="Calibri" w:cs="Times New Roman"/>
          <w:iCs/>
          <w:spacing w:val="-2"/>
          <w:szCs w:val="28"/>
        </w:rPr>
        <w:t>N</w:t>
      </w:r>
      <w:r w:rsidR="002E54C8" w:rsidRPr="004D7A3E">
        <w:rPr>
          <w:rFonts w:eastAsia="Calibri" w:cs="Times New Roman"/>
          <w:iCs/>
          <w:spacing w:val="-2"/>
          <w:szCs w:val="28"/>
        </w:rPr>
        <w:t>hân dân</w:t>
      </w:r>
      <w:r w:rsidR="00C61A8B" w:rsidRPr="004D7A3E">
        <w:rPr>
          <w:rFonts w:eastAsia="Calibri" w:cs="Times New Roman"/>
          <w:iCs/>
          <w:spacing w:val="-2"/>
          <w:szCs w:val="28"/>
        </w:rPr>
        <w:t>.</w:t>
      </w:r>
      <w:r w:rsidR="002E54C8" w:rsidRPr="004D7A3E">
        <w:rPr>
          <w:rFonts w:eastAsia="Calibri" w:cs="Times New Roman"/>
          <w:iCs/>
          <w:spacing w:val="-2"/>
          <w:szCs w:val="28"/>
        </w:rPr>
        <w:t xml:space="preserve"> </w:t>
      </w:r>
      <w:r w:rsidR="00C61A8B" w:rsidRPr="004D7A3E">
        <w:rPr>
          <w:spacing w:val="-2"/>
          <w:szCs w:val="28"/>
          <w:lang w:val="da-DK"/>
        </w:rPr>
        <w:t>Chất lượng giáo dục toàn diện, giáo dục vùng đặc biệt khó khăn có chuyển biến tích cực</w:t>
      </w:r>
      <w:r w:rsidR="002E54C8" w:rsidRPr="004D7A3E">
        <w:rPr>
          <w:rFonts w:eastAsia="Calibri" w:cs="Times New Roman"/>
          <w:iCs/>
          <w:spacing w:val="-2"/>
          <w:szCs w:val="28"/>
        </w:rPr>
        <w:t>.</w:t>
      </w:r>
      <w:r w:rsidR="00C61A8B" w:rsidRPr="004D7A3E">
        <w:rPr>
          <w:rFonts w:eastAsia="Calibri" w:cs="Times New Roman"/>
          <w:iCs/>
          <w:spacing w:val="-2"/>
          <w:szCs w:val="28"/>
        </w:rPr>
        <w:t xml:space="preserve"> Hệ thống y tế từ tỉnh đến cơ sở được củng cố, kiện toàn. </w:t>
      </w:r>
      <w:r w:rsidR="00C61A8B" w:rsidRPr="004D7A3E">
        <w:rPr>
          <w:rFonts w:eastAsia="Calibri" w:cs="Times New Roman"/>
          <w:iCs/>
          <w:szCs w:val="28"/>
          <w:lang w:val="vi-VN"/>
        </w:rPr>
        <w:t xml:space="preserve">Chất lượng khám chữa bệnh, năng lực phòng chống dịch bệnh được </w:t>
      </w:r>
      <w:r w:rsidR="00C61A8B" w:rsidRPr="004D7A3E">
        <w:rPr>
          <w:rFonts w:eastAsia="Calibri" w:cs="Times New Roman"/>
          <w:iCs/>
          <w:szCs w:val="28"/>
        </w:rPr>
        <w:t>nâng lên</w:t>
      </w:r>
      <w:r w:rsidR="00C61A8B" w:rsidRPr="004D7A3E">
        <w:rPr>
          <w:rFonts w:eastAsia="Calibri" w:cs="Times New Roman"/>
          <w:iCs/>
          <w:szCs w:val="28"/>
          <w:lang w:val="vi-VN"/>
        </w:rPr>
        <w:t xml:space="preserve">. </w:t>
      </w:r>
      <w:r w:rsidR="00C61A8B" w:rsidRPr="004D7A3E">
        <w:rPr>
          <w:rFonts w:eastAsia="Calibri" w:cs="Times New Roman"/>
          <w:iCs/>
          <w:szCs w:val="28"/>
        </w:rPr>
        <w:t xml:space="preserve">Đến năm 2020 toàn tỉnh có 33,59 </w:t>
      </w:r>
      <w:r w:rsidR="00C61A8B" w:rsidRPr="004D7A3E">
        <w:rPr>
          <w:rFonts w:eastAsia="Calibri" w:cs="Times New Roman"/>
          <w:iCs/>
          <w:szCs w:val="28"/>
          <w:lang w:val="vi-VN"/>
        </w:rPr>
        <w:t>giường bệnh/</w:t>
      </w:r>
      <w:r w:rsidR="009212EC" w:rsidRPr="004D7A3E">
        <w:rPr>
          <w:rFonts w:eastAsia="Calibri" w:cs="Times New Roman"/>
          <w:iCs/>
          <w:szCs w:val="28"/>
        </w:rPr>
        <w:t>vạn</w:t>
      </w:r>
      <w:r w:rsidR="00C61A8B" w:rsidRPr="004D7A3E">
        <w:rPr>
          <w:rFonts w:eastAsia="Calibri" w:cs="Times New Roman"/>
          <w:iCs/>
          <w:szCs w:val="28"/>
          <w:lang w:val="vi-VN"/>
        </w:rPr>
        <w:t xml:space="preserve"> dân</w:t>
      </w:r>
      <w:r w:rsidR="00C61A8B" w:rsidRPr="004D7A3E">
        <w:rPr>
          <w:rFonts w:eastAsia="Calibri" w:cs="Times New Roman"/>
          <w:iCs/>
          <w:szCs w:val="28"/>
        </w:rPr>
        <w:t xml:space="preserve">; 12,1 bác sỹ/vạn dân; </w:t>
      </w:r>
      <w:r w:rsidR="009212EC" w:rsidRPr="004D7A3E">
        <w:rPr>
          <w:rFonts w:eastAsia="Calibri" w:cs="Times New Roman"/>
          <w:iCs/>
          <w:szCs w:val="28"/>
        </w:rPr>
        <w:t>84% xã đạt tiêu chí quốc gia về y tế</w:t>
      </w:r>
      <w:r w:rsidR="00C61A8B" w:rsidRPr="004D7A3E">
        <w:rPr>
          <w:rFonts w:eastAsia="Calibri" w:cs="Times New Roman"/>
          <w:iCs/>
          <w:szCs w:val="28"/>
          <w:lang w:val="vi-VN"/>
        </w:rPr>
        <w:t>.</w:t>
      </w:r>
      <w:r w:rsidR="00C61A8B" w:rsidRPr="004D7A3E">
        <w:rPr>
          <w:rFonts w:eastAsia="Calibri" w:cs="Times New Roman"/>
          <w:iCs/>
          <w:szCs w:val="28"/>
        </w:rPr>
        <w:t xml:space="preserve"> </w:t>
      </w:r>
      <w:r w:rsidR="005C250B" w:rsidRPr="004D7A3E">
        <w:rPr>
          <w:rFonts w:eastAsia="Calibri" w:cs="Times New Roman"/>
          <w:iCs/>
          <w:szCs w:val="28"/>
          <w:lang w:val="vi-VN"/>
        </w:rPr>
        <w:t>Các hoạt độ</w:t>
      </w:r>
      <w:r w:rsidR="009212EC" w:rsidRPr="004D7A3E">
        <w:rPr>
          <w:rFonts w:eastAsia="Calibri" w:cs="Times New Roman"/>
          <w:iCs/>
          <w:szCs w:val="28"/>
          <w:lang w:val="vi-VN"/>
        </w:rPr>
        <w:t>ng văn hóa</w:t>
      </w:r>
      <w:r w:rsidR="009212EC" w:rsidRPr="004D7A3E">
        <w:rPr>
          <w:rFonts w:eastAsia="Calibri" w:cs="Times New Roman"/>
          <w:iCs/>
          <w:szCs w:val="28"/>
        </w:rPr>
        <w:t>, thể thao</w:t>
      </w:r>
      <w:r w:rsidR="005C250B" w:rsidRPr="004D7A3E">
        <w:rPr>
          <w:rFonts w:eastAsia="Calibri" w:cs="Times New Roman"/>
          <w:iCs/>
          <w:szCs w:val="28"/>
          <w:lang w:val="vi-VN"/>
        </w:rPr>
        <w:t xml:space="preserve"> được nâng cao cả về chất lượng và </w:t>
      </w:r>
      <w:r w:rsidR="005C250B" w:rsidRPr="004D7A3E">
        <w:rPr>
          <w:rFonts w:eastAsia="Calibri" w:cs="Times New Roman"/>
          <w:iCs/>
          <w:szCs w:val="28"/>
          <w:lang w:val="vi-VN"/>
        </w:rPr>
        <w:lastRenderedPageBreak/>
        <w:t>số lượ</w:t>
      </w:r>
      <w:r w:rsidR="00C61A8B" w:rsidRPr="004D7A3E">
        <w:rPr>
          <w:rFonts w:eastAsia="Calibri" w:cs="Times New Roman"/>
          <w:iCs/>
          <w:szCs w:val="28"/>
          <w:lang w:val="vi-VN"/>
        </w:rPr>
        <w:t>ng</w:t>
      </w:r>
      <w:r w:rsidR="00C61A8B" w:rsidRPr="004D7A3E">
        <w:rPr>
          <w:rFonts w:eastAsia="Calibri" w:cs="Times New Roman"/>
          <w:iCs/>
          <w:szCs w:val="28"/>
        </w:rPr>
        <w:t>;</w:t>
      </w:r>
      <w:r w:rsidR="005C250B" w:rsidRPr="004D7A3E">
        <w:rPr>
          <w:rFonts w:eastAsia="Calibri" w:cs="Times New Roman"/>
          <w:iCs/>
          <w:szCs w:val="28"/>
          <w:lang w:val="vi-VN"/>
        </w:rPr>
        <w:t xml:space="preserve"> </w:t>
      </w:r>
      <w:r w:rsidR="00D5374C" w:rsidRPr="004D7A3E">
        <w:rPr>
          <w:iCs/>
          <w:szCs w:val="28"/>
          <w:lang w:val="nl-NL"/>
        </w:rPr>
        <w:t>c</w:t>
      </w:r>
      <w:r w:rsidR="00C61A8B" w:rsidRPr="004D7A3E">
        <w:rPr>
          <w:iCs/>
          <w:szCs w:val="28"/>
          <w:lang w:val="nl-NL"/>
        </w:rPr>
        <w:t>hú trọng bảo tồn, phát huy các giá trị di sản, văn hóa truyền thống tốt đẹp của các dân tộc, nhất là các lễ hội văn hóa, thể thao truyền thống.</w:t>
      </w:r>
      <w:r w:rsidR="009212EC" w:rsidRPr="004D7A3E">
        <w:rPr>
          <w:iCs/>
          <w:szCs w:val="28"/>
          <w:lang w:val="nl-NL"/>
        </w:rPr>
        <w:t xml:space="preserve"> </w:t>
      </w:r>
      <w:r w:rsidR="00C61A8B" w:rsidRPr="004D7A3E">
        <w:rPr>
          <w:rFonts w:eastAsia="Calibri" w:cs="Times New Roman"/>
          <w:iCs/>
          <w:szCs w:val="28"/>
        </w:rPr>
        <w:t xml:space="preserve">Các chính sách an sinh xã hội được triển khai đầy đủ, kịp thời. </w:t>
      </w:r>
      <w:r w:rsidR="006C35AE" w:rsidRPr="004D7A3E">
        <w:rPr>
          <w:rFonts w:eastAsia="Calibri" w:cs="Times New Roman"/>
          <w:iCs/>
          <w:spacing w:val="2"/>
          <w:szCs w:val="28"/>
          <w:lang w:val="vi-VN"/>
        </w:rPr>
        <w:t>Đời sống nhân dân từng bước được cải thiện;</w:t>
      </w:r>
      <w:r w:rsidR="006C35AE" w:rsidRPr="004D7A3E">
        <w:rPr>
          <w:rFonts w:eastAsia="Calibri" w:cs="Times New Roman"/>
          <w:iCs/>
          <w:spacing w:val="2"/>
          <w:szCs w:val="28"/>
        </w:rPr>
        <w:t xml:space="preserve"> công tác</w:t>
      </w:r>
      <w:r w:rsidR="006C35AE" w:rsidRPr="004D7A3E">
        <w:rPr>
          <w:rFonts w:eastAsia="Calibri" w:cs="Times New Roman"/>
          <w:iCs/>
          <w:spacing w:val="2"/>
          <w:szCs w:val="28"/>
          <w:lang w:val="vi-VN"/>
        </w:rPr>
        <w:t xml:space="preserve"> giảm nghèo đạt kết quả tích cực</w:t>
      </w:r>
      <w:r w:rsidR="006C35AE" w:rsidRPr="004D7A3E">
        <w:rPr>
          <w:rFonts w:eastAsia="Calibri" w:cs="Times New Roman"/>
          <w:iCs/>
          <w:spacing w:val="2"/>
          <w:szCs w:val="28"/>
        </w:rPr>
        <w:t>.</w:t>
      </w:r>
      <w:r w:rsidR="006C35AE" w:rsidRPr="004D7A3E">
        <w:rPr>
          <w:rFonts w:eastAsia="Calibri" w:cs="Times New Roman"/>
          <w:iCs/>
          <w:spacing w:val="2"/>
          <w:szCs w:val="28"/>
          <w:lang w:val="vi-VN"/>
        </w:rPr>
        <w:t xml:space="preserve"> Tỷ lệ hộ nghèo tỉnh Lai Châu giảm nhanh, từ 35,66% năm 2016 còn 27,23% năm 2020. Tốc độ giảm nghèo bình quân giai đoạn 2016-2020 là 2,11%/năm, gần gấp đôi tốc độ bình quân của cả nước ở mức 1,28%/năm trong cùng giai đoạn. </w:t>
      </w:r>
    </w:p>
    <w:p w14:paraId="710CBA32" w14:textId="3E048462" w:rsidR="002A456E" w:rsidRPr="004D7A3E" w:rsidRDefault="00C064EC" w:rsidP="004C03B8">
      <w:pPr>
        <w:pStyle w:val="4Noidung"/>
        <w:tabs>
          <w:tab w:val="left" w:pos="567"/>
        </w:tabs>
        <w:spacing w:before="80" w:after="0" w:line="276" w:lineRule="auto"/>
        <w:ind w:firstLine="567"/>
        <w:rPr>
          <w:rFonts w:eastAsia="Calibri" w:cs="Times New Roman"/>
          <w:iCs/>
          <w:szCs w:val="28"/>
          <w:lang w:val="vi-VN"/>
        </w:rPr>
      </w:pPr>
      <w:r w:rsidRPr="004D7A3E">
        <w:rPr>
          <w:szCs w:val="28"/>
        </w:rPr>
        <w:tab/>
        <w:t xml:space="preserve">Quốc phòng, </w:t>
      </w:r>
      <w:proofErr w:type="gramStart"/>
      <w:r w:rsidRPr="004D7A3E">
        <w:rPr>
          <w:szCs w:val="28"/>
        </w:rPr>
        <w:t>an</w:t>
      </w:r>
      <w:proofErr w:type="gramEnd"/>
      <w:r w:rsidRPr="004D7A3E">
        <w:rPr>
          <w:szCs w:val="28"/>
        </w:rPr>
        <w:t xml:space="preserve"> ninh được bảo đảm vững chắc, chủ quyền biên giới quốc gia được giữ vững; </w:t>
      </w:r>
      <w:r w:rsidR="007729E0" w:rsidRPr="004D7A3E">
        <w:rPr>
          <w:rFonts w:eastAsia="Calibri" w:cs="Times New Roman"/>
          <w:iCs/>
          <w:szCs w:val="28"/>
        </w:rPr>
        <w:t>t</w:t>
      </w:r>
      <w:r w:rsidR="002A456E" w:rsidRPr="004D7A3E">
        <w:rPr>
          <w:rFonts w:eastAsia="Calibri" w:cs="Times New Roman"/>
          <w:iCs/>
          <w:szCs w:val="28"/>
          <w:lang w:val="vi-VN"/>
        </w:rPr>
        <w:t>ình hình trật tự xã hội trên địa bàn tỉnh cơ bản ổn định, các loại tội phạm, tệ nạn xã hội, di cư tự do được kiểm soát, kiềm chế.</w:t>
      </w:r>
    </w:p>
    <w:p w14:paraId="47CF1E7B" w14:textId="77777777" w:rsidR="00C8706C" w:rsidRPr="004D7A3E" w:rsidRDefault="00C8706C" w:rsidP="004C03B8">
      <w:pPr>
        <w:pStyle w:val="Heading3"/>
        <w:spacing w:before="80"/>
        <w:ind w:firstLine="709"/>
        <w:rPr>
          <w:rFonts w:ascii="Times New Roman" w:eastAsia="Calibri" w:hAnsi="Times New Roman" w:cs="Times New Roman"/>
          <w:bCs/>
          <w:i/>
          <w:iCs/>
          <w:noProof/>
          <w:color w:val="auto"/>
          <w:sz w:val="28"/>
          <w:szCs w:val="28"/>
        </w:rPr>
      </w:pPr>
      <w:r w:rsidRPr="004D7A3E">
        <w:rPr>
          <w:rFonts w:ascii="Times New Roman" w:eastAsia="Calibri" w:hAnsi="Times New Roman" w:cs="Times New Roman"/>
          <w:bCs/>
          <w:i/>
          <w:iCs/>
          <w:noProof/>
          <w:color w:val="auto"/>
          <w:sz w:val="28"/>
          <w:szCs w:val="28"/>
        </w:rPr>
        <w:t>1.2. Về phát triển kết cấu hạ tầng kỹ thuật, hạ tầng xã hội chủ yếu</w:t>
      </w:r>
    </w:p>
    <w:p w14:paraId="076DD692" w14:textId="3234FFA1" w:rsidR="00117B93" w:rsidRPr="004D7A3E" w:rsidRDefault="00117B93" w:rsidP="004C03B8">
      <w:pPr>
        <w:spacing w:before="80" w:after="0"/>
        <w:ind w:firstLine="720"/>
        <w:jc w:val="both"/>
        <w:rPr>
          <w:rFonts w:ascii="Times New Roman" w:eastAsia="Calibri" w:hAnsi="Times New Roman" w:cs="Times New Roman"/>
          <w:iCs/>
          <w:sz w:val="28"/>
          <w:szCs w:val="28"/>
          <w:lang w:val="vi-VN"/>
        </w:rPr>
      </w:pPr>
      <w:r w:rsidRPr="004D7A3E">
        <w:rPr>
          <w:rFonts w:ascii="Times New Roman" w:eastAsia="Calibri" w:hAnsi="Times New Roman" w:cs="Times New Roman"/>
          <w:iCs/>
          <w:sz w:val="28"/>
          <w:szCs w:val="28"/>
          <w:lang w:val="vi-VN"/>
        </w:rPr>
        <w:t>Kết cấu hạ tầng kỹ thuật, hạ tầng xã hội</w:t>
      </w:r>
      <w:r w:rsidRPr="004D7A3E">
        <w:rPr>
          <w:rFonts w:ascii="Times New Roman" w:eastAsia="Calibri" w:hAnsi="Times New Roman" w:cs="Times New Roman"/>
          <w:iCs/>
          <w:sz w:val="28"/>
          <w:szCs w:val="28"/>
        </w:rPr>
        <w:t xml:space="preserve"> của tỉnh đang dần </w:t>
      </w:r>
      <w:r w:rsidRPr="004D7A3E">
        <w:rPr>
          <w:rFonts w:ascii="Times New Roman" w:eastAsia="Calibri" w:hAnsi="Times New Roman" w:cs="Times New Roman"/>
          <w:iCs/>
          <w:sz w:val="28"/>
          <w:szCs w:val="28"/>
          <w:lang w:val="vi-VN"/>
        </w:rPr>
        <w:t xml:space="preserve">được đầu tư từng bước theo hướng đồng bộ, hiện đại, </w:t>
      </w:r>
      <w:r w:rsidRPr="004D7A3E">
        <w:rPr>
          <w:rFonts w:ascii="Times New Roman" w:eastAsia="Calibri" w:hAnsi="Times New Roman" w:cs="Times New Roman"/>
          <w:iCs/>
          <w:sz w:val="28"/>
          <w:szCs w:val="28"/>
        </w:rPr>
        <w:t xml:space="preserve">tăng khả năng tiếp cận của đồng bào dân tộc tại các vùng cao, vùng sâu, vùng xa; dần </w:t>
      </w:r>
      <w:r w:rsidRPr="004D7A3E">
        <w:rPr>
          <w:rFonts w:ascii="Times New Roman" w:eastAsia="Calibri" w:hAnsi="Times New Roman" w:cs="Times New Roman"/>
          <w:iCs/>
          <w:sz w:val="28"/>
          <w:szCs w:val="28"/>
          <w:lang w:val="vi-VN"/>
        </w:rPr>
        <w:t xml:space="preserve">đáp ứng tốt hơn yêu cầu phát triển, đặc biệt là hạ tầng giao thông, đô thị, công nghiệp, hạ tầng </w:t>
      </w:r>
      <w:r w:rsidR="0029770F" w:rsidRPr="004D7A3E">
        <w:rPr>
          <w:rFonts w:ascii="Times New Roman" w:eastAsia="Calibri" w:hAnsi="Times New Roman" w:cs="Times New Roman"/>
          <w:iCs/>
          <w:sz w:val="28"/>
          <w:szCs w:val="28"/>
        </w:rPr>
        <w:t>văn hóa xã hôi</w:t>
      </w:r>
      <w:r w:rsidRPr="004D7A3E">
        <w:rPr>
          <w:rFonts w:ascii="Times New Roman" w:eastAsia="Calibri" w:hAnsi="Times New Roman" w:cs="Times New Roman"/>
          <w:iCs/>
          <w:sz w:val="28"/>
          <w:szCs w:val="28"/>
          <w:lang w:val="vi-VN"/>
        </w:rPr>
        <w:t>.</w:t>
      </w:r>
    </w:p>
    <w:p w14:paraId="45FEAC21" w14:textId="20A963F1" w:rsidR="000F349E" w:rsidRPr="004D7A3E" w:rsidRDefault="000F349E" w:rsidP="004C03B8">
      <w:pPr>
        <w:widowControl w:val="0"/>
        <w:spacing w:before="80" w:after="0"/>
        <w:ind w:firstLine="720"/>
        <w:jc w:val="both"/>
        <w:rPr>
          <w:rFonts w:ascii="Times New Roman" w:eastAsia="Calibri" w:hAnsi="Times New Roman" w:cs="Times New Roman"/>
          <w:iCs/>
          <w:sz w:val="28"/>
          <w:szCs w:val="28"/>
        </w:rPr>
      </w:pPr>
      <w:r w:rsidRPr="004D7A3E">
        <w:rPr>
          <w:rFonts w:ascii="Times New Roman" w:eastAsia="Calibri" w:hAnsi="Times New Roman" w:cs="Times New Roman"/>
          <w:iCs/>
          <w:sz w:val="28"/>
          <w:szCs w:val="28"/>
          <w:lang w:val="vi-VN"/>
        </w:rPr>
        <w:t>Các tuyến quốc lộ chạy qua địa bàn tỉnh được đầu tư cải tạo, nâng cấp đạt tiêu chuẩn từ cấp IV</w:t>
      </w:r>
      <w:r w:rsidR="00D71501" w:rsidRPr="004D7A3E">
        <w:rPr>
          <w:rFonts w:ascii="Times New Roman" w:eastAsia="Calibri" w:hAnsi="Times New Roman" w:cs="Times New Roman"/>
          <w:iCs/>
          <w:sz w:val="28"/>
          <w:szCs w:val="28"/>
        </w:rPr>
        <w:t>,</w:t>
      </w:r>
      <w:r w:rsidRPr="004D7A3E">
        <w:rPr>
          <w:rFonts w:ascii="Times New Roman" w:eastAsia="Calibri" w:hAnsi="Times New Roman" w:cs="Times New Roman"/>
          <w:iCs/>
          <w:sz w:val="28"/>
          <w:szCs w:val="28"/>
          <w:lang w:val="vi-VN"/>
        </w:rPr>
        <w:t xml:space="preserve"> cấp V miền núi. Các tuyến đường tỉnh được đầu tư mới và cải tạo, nâng cấp với tiêu chuẩn từ cấp IV</w:t>
      </w:r>
      <w:r w:rsidR="00D71501" w:rsidRPr="004D7A3E">
        <w:rPr>
          <w:rFonts w:ascii="Times New Roman" w:eastAsia="Calibri" w:hAnsi="Times New Roman" w:cs="Times New Roman"/>
          <w:iCs/>
          <w:sz w:val="28"/>
          <w:szCs w:val="28"/>
        </w:rPr>
        <w:t>,</w:t>
      </w:r>
      <w:r w:rsidRPr="004D7A3E">
        <w:rPr>
          <w:rFonts w:ascii="Times New Roman" w:eastAsia="Calibri" w:hAnsi="Times New Roman" w:cs="Times New Roman"/>
          <w:iCs/>
          <w:sz w:val="28"/>
          <w:szCs w:val="28"/>
          <w:lang w:val="vi-VN"/>
        </w:rPr>
        <w:t xml:space="preserve"> </w:t>
      </w:r>
      <w:r w:rsidR="00D71501" w:rsidRPr="004D7A3E">
        <w:rPr>
          <w:rFonts w:ascii="Times New Roman" w:eastAsia="Calibri" w:hAnsi="Times New Roman" w:cs="Times New Roman"/>
          <w:iCs/>
          <w:sz w:val="28"/>
          <w:szCs w:val="28"/>
        </w:rPr>
        <w:t xml:space="preserve">cấp </w:t>
      </w:r>
      <w:r w:rsidRPr="004D7A3E">
        <w:rPr>
          <w:rFonts w:ascii="Times New Roman" w:eastAsia="Calibri" w:hAnsi="Times New Roman" w:cs="Times New Roman"/>
          <w:iCs/>
          <w:sz w:val="28"/>
          <w:szCs w:val="28"/>
          <w:lang w:val="vi-VN"/>
        </w:rPr>
        <w:t>VI miền núi</w:t>
      </w:r>
      <w:r w:rsidR="00117B93" w:rsidRPr="004D7A3E">
        <w:rPr>
          <w:rFonts w:ascii="Times New Roman" w:eastAsia="Calibri" w:hAnsi="Times New Roman" w:cs="Times New Roman"/>
          <w:iCs/>
          <w:sz w:val="28"/>
          <w:szCs w:val="28"/>
          <w:lang w:val="vi-VN"/>
        </w:rPr>
        <w:t>. Hệ thống đường đô thị của thành phố Lai Châu và thị trấn của các huyện đã và đang được đầu tư xây dựng theo quy hoạch đô thị được duyệt. Hệ thống đường tuần tra biên giới</w:t>
      </w:r>
      <w:r w:rsidR="00C064EC" w:rsidRPr="004D7A3E">
        <w:rPr>
          <w:rFonts w:ascii="Times New Roman" w:eastAsia="Calibri" w:hAnsi="Times New Roman" w:cs="Times New Roman"/>
          <w:iCs/>
          <w:sz w:val="28"/>
          <w:szCs w:val="28"/>
        </w:rPr>
        <w:t xml:space="preserve"> từng bước</w:t>
      </w:r>
      <w:r w:rsidR="00117B93" w:rsidRPr="004D7A3E">
        <w:rPr>
          <w:rFonts w:ascii="Times New Roman" w:eastAsia="Calibri" w:hAnsi="Times New Roman" w:cs="Times New Roman"/>
          <w:iCs/>
          <w:sz w:val="28"/>
          <w:szCs w:val="28"/>
          <w:lang w:val="vi-VN"/>
        </w:rPr>
        <w:t xml:space="preserve"> được đầu tư xây dựng, phục vụ đi lại cho nhân dân vùng biên giới và bảo vệ chủ quyền lãnh thổ Việt Nam trên địa bàn tỉnh Lai Châu. </w:t>
      </w:r>
      <w:r w:rsidR="002C069F" w:rsidRPr="004D7A3E">
        <w:rPr>
          <w:rFonts w:ascii="Times New Roman" w:eastAsia="Calibri" w:hAnsi="Times New Roman" w:cs="Times New Roman"/>
          <w:iCs/>
          <w:sz w:val="28"/>
          <w:szCs w:val="28"/>
        </w:rPr>
        <w:t>Đ</w:t>
      </w:r>
      <w:r w:rsidR="00117B93" w:rsidRPr="004D7A3E">
        <w:rPr>
          <w:rFonts w:ascii="Times New Roman" w:eastAsia="Calibri" w:hAnsi="Times New Roman" w:cs="Times New Roman"/>
          <w:iCs/>
          <w:sz w:val="28"/>
          <w:szCs w:val="28"/>
          <w:lang w:val="vi-VN"/>
        </w:rPr>
        <w:t xml:space="preserve">ã đầu tư xây dựng được 14 cầu trên 03 con sông lớn, giảm bớt khó khăn đi lại cho </w:t>
      </w:r>
      <w:r w:rsidR="006B77F1" w:rsidRPr="004D7A3E">
        <w:rPr>
          <w:rFonts w:ascii="Times New Roman" w:eastAsia="Calibri" w:hAnsi="Times New Roman" w:cs="Times New Roman"/>
          <w:iCs/>
          <w:sz w:val="28"/>
          <w:szCs w:val="28"/>
        </w:rPr>
        <w:t>N</w:t>
      </w:r>
      <w:r w:rsidR="00117B93" w:rsidRPr="004D7A3E">
        <w:rPr>
          <w:rFonts w:ascii="Times New Roman" w:eastAsia="Calibri" w:hAnsi="Times New Roman" w:cs="Times New Roman"/>
          <w:iCs/>
          <w:sz w:val="28"/>
          <w:szCs w:val="28"/>
          <w:lang w:val="vi-VN"/>
        </w:rPr>
        <w:t>hân dân</w:t>
      </w:r>
      <w:r w:rsidR="00D71501" w:rsidRPr="004D7A3E">
        <w:rPr>
          <w:rFonts w:ascii="Times New Roman" w:eastAsia="Calibri" w:hAnsi="Times New Roman" w:cs="Times New Roman"/>
          <w:iCs/>
          <w:sz w:val="28"/>
          <w:szCs w:val="28"/>
        </w:rPr>
        <w:t>.</w:t>
      </w:r>
    </w:p>
    <w:p w14:paraId="4C8FB609" w14:textId="3DEF7F04" w:rsidR="001F5A70" w:rsidRPr="004D7A3E" w:rsidRDefault="00DE127C" w:rsidP="004C03B8">
      <w:pPr>
        <w:spacing w:before="80" w:after="0"/>
        <w:ind w:firstLine="720"/>
        <w:jc w:val="both"/>
        <w:rPr>
          <w:rFonts w:ascii="Times New Roman" w:eastAsia="Calibri" w:hAnsi="Times New Roman" w:cs="Times New Roman"/>
          <w:iCs/>
          <w:sz w:val="28"/>
          <w:szCs w:val="28"/>
        </w:rPr>
      </w:pPr>
      <w:r w:rsidRPr="004D7A3E">
        <w:rPr>
          <w:rFonts w:ascii="Times New Roman" w:eastAsia="Calibri" w:hAnsi="Times New Roman" w:cs="Times New Roman"/>
          <w:iCs/>
          <w:sz w:val="28"/>
          <w:szCs w:val="28"/>
          <w:lang w:val="vi-VN"/>
        </w:rPr>
        <w:t xml:space="preserve">Hệ thống đô thị trên địa bàn tỉnh đã và đang phát triển theo hướng hiện đại hóa, cơ bản đồng bộ về hạ tầng kỹ thuật và hạ tầng xã hội. </w:t>
      </w:r>
      <w:r w:rsidR="00E10684" w:rsidRPr="004D7A3E">
        <w:rPr>
          <w:rFonts w:ascii="Times New Roman" w:eastAsia="Calibri" w:hAnsi="Times New Roman" w:cs="Times New Roman"/>
          <w:iCs/>
          <w:sz w:val="28"/>
          <w:szCs w:val="28"/>
          <w:lang w:val="vi-VN"/>
        </w:rPr>
        <w:t>Tỷ lệ dân số ở thành thị tăng từ khoảng 14% năm 2011 lên 17,6% năm 2020</w:t>
      </w:r>
      <w:r w:rsidR="0072385B" w:rsidRPr="004D7A3E">
        <w:rPr>
          <w:rFonts w:ascii="Times New Roman" w:eastAsia="Calibri" w:hAnsi="Times New Roman" w:cs="Times New Roman"/>
          <w:iCs/>
          <w:sz w:val="28"/>
          <w:szCs w:val="28"/>
        </w:rPr>
        <w:t>,</w:t>
      </w:r>
      <w:r w:rsidR="00E10684" w:rsidRPr="004D7A3E">
        <w:rPr>
          <w:rFonts w:ascii="Times New Roman" w:eastAsia="Calibri" w:hAnsi="Times New Roman" w:cs="Times New Roman"/>
          <w:iCs/>
          <w:sz w:val="28"/>
          <w:szCs w:val="28"/>
          <w:lang w:val="vi-VN"/>
        </w:rPr>
        <w:t xml:space="preserve"> thấp hơn mức trung bình của cả nước (38%)</w:t>
      </w:r>
      <w:r w:rsidR="00E10684" w:rsidRPr="004D7A3E">
        <w:rPr>
          <w:rFonts w:ascii="Times New Roman" w:eastAsia="Calibri" w:hAnsi="Times New Roman" w:cs="Times New Roman"/>
          <w:iCs/>
          <w:sz w:val="28"/>
          <w:szCs w:val="28"/>
        </w:rPr>
        <w:t>.</w:t>
      </w:r>
    </w:p>
    <w:p w14:paraId="685E7FE1" w14:textId="673A044C" w:rsidR="00F77B67" w:rsidRPr="004D7A3E" w:rsidRDefault="00C064EC" w:rsidP="004C03B8">
      <w:pPr>
        <w:spacing w:before="80" w:after="0"/>
        <w:ind w:firstLine="720"/>
        <w:jc w:val="both"/>
        <w:rPr>
          <w:rFonts w:ascii="Times New Roman" w:eastAsia="Calibri" w:hAnsi="Times New Roman" w:cs="Times New Roman"/>
          <w:iCs/>
          <w:sz w:val="28"/>
          <w:szCs w:val="28"/>
        </w:rPr>
      </w:pPr>
      <w:r w:rsidRPr="004D7A3E">
        <w:rPr>
          <w:rFonts w:ascii="Times New Roman" w:eastAsia="Calibri" w:hAnsi="Times New Roman" w:cs="Times New Roman"/>
          <w:iCs/>
          <w:sz w:val="28"/>
          <w:szCs w:val="28"/>
        </w:rPr>
        <w:t xml:space="preserve">Đến năm 2020 trên địa bàn tỉnh </w:t>
      </w:r>
      <w:r w:rsidR="00F77B67" w:rsidRPr="004D7A3E">
        <w:rPr>
          <w:rFonts w:ascii="Times New Roman" w:eastAsia="Calibri" w:hAnsi="Times New Roman" w:cs="Times New Roman"/>
          <w:iCs/>
          <w:sz w:val="28"/>
          <w:szCs w:val="28"/>
          <w:lang w:val="vi-VN"/>
        </w:rPr>
        <w:t>có 24 nhà máy thủy điện được đấu nối vào lưới điện 500kV, 220kV, 110kV</w:t>
      </w:r>
      <w:r w:rsidR="00FF2956" w:rsidRPr="004D7A3E">
        <w:rPr>
          <w:rFonts w:ascii="Times New Roman" w:eastAsia="Calibri" w:hAnsi="Times New Roman" w:cs="Times New Roman"/>
          <w:iCs/>
          <w:sz w:val="28"/>
          <w:szCs w:val="28"/>
        </w:rPr>
        <w:t xml:space="preserve"> với tổng công suất</w:t>
      </w:r>
      <w:r w:rsidR="00D3590B" w:rsidRPr="004D7A3E">
        <w:rPr>
          <w:rFonts w:ascii="Times New Roman" w:eastAsia="Calibri" w:hAnsi="Times New Roman" w:cs="Times New Roman"/>
          <w:iCs/>
          <w:sz w:val="28"/>
          <w:szCs w:val="28"/>
        </w:rPr>
        <w:t xml:space="preserve"> 2.312,3</w:t>
      </w:r>
      <w:r w:rsidR="00EF042F" w:rsidRPr="004D7A3E">
        <w:rPr>
          <w:rFonts w:ascii="Times New Roman" w:eastAsia="Calibri" w:hAnsi="Times New Roman" w:cs="Times New Roman"/>
          <w:iCs/>
          <w:sz w:val="28"/>
          <w:szCs w:val="28"/>
        </w:rPr>
        <w:t xml:space="preserve"> MW</w:t>
      </w:r>
      <w:r w:rsidR="00D5374C" w:rsidRPr="004D7A3E">
        <w:rPr>
          <w:rFonts w:ascii="Times New Roman" w:eastAsia="Calibri" w:hAnsi="Times New Roman" w:cs="Times New Roman"/>
          <w:iCs/>
          <w:sz w:val="28"/>
          <w:szCs w:val="28"/>
        </w:rPr>
        <w:t>.</w:t>
      </w:r>
      <w:r w:rsidR="00F77B67" w:rsidRPr="004D7A3E">
        <w:rPr>
          <w:rFonts w:ascii="Times New Roman" w:eastAsia="Calibri" w:hAnsi="Times New Roman" w:cs="Times New Roman"/>
          <w:iCs/>
          <w:sz w:val="28"/>
          <w:szCs w:val="28"/>
        </w:rPr>
        <w:t xml:space="preserve"> </w:t>
      </w:r>
      <w:r w:rsidR="00FF2956" w:rsidRPr="004D7A3E">
        <w:rPr>
          <w:rFonts w:ascii="Times New Roman" w:eastAsia="Calibri" w:hAnsi="Times New Roman" w:cs="Times New Roman"/>
          <w:iCs/>
          <w:sz w:val="28"/>
          <w:szCs w:val="28"/>
        </w:rPr>
        <w:t>H</w:t>
      </w:r>
      <w:r w:rsidR="00F77B67" w:rsidRPr="004D7A3E">
        <w:rPr>
          <w:rFonts w:ascii="Times New Roman" w:eastAsia="Calibri" w:hAnsi="Times New Roman" w:cs="Times New Roman"/>
          <w:iCs/>
          <w:sz w:val="28"/>
          <w:szCs w:val="28"/>
        </w:rPr>
        <w:t xml:space="preserve">ệ thống lưới điện hiện có trên địa bàn tỉnh đảm bảo truyền tải hết công suất và cung cấp điện thường xuyên, liên tục, </w:t>
      </w:r>
      <w:proofErr w:type="gramStart"/>
      <w:r w:rsidR="00F77B67" w:rsidRPr="004D7A3E">
        <w:rPr>
          <w:rFonts w:ascii="Times New Roman" w:eastAsia="Calibri" w:hAnsi="Times New Roman" w:cs="Times New Roman"/>
          <w:iCs/>
          <w:sz w:val="28"/>
          <w:szCs w:val="28"/>
        </w:rPr>
        <w:t>an</w:t>
      </w:r>
      <w:proofErr w:type="gramEnd"/>
      <w:r w:rsidR="00F77B67" w:rsidRPr="004D7A3E">
        <w:rPr>
          <w:rFonts w:ascii="Times New Roman" w:eastAsia="Calibri" w:hAnsi="Times New Roman" w:cs="Times New Roman"/>
          <w:iCs/>
          <w:sz w:val="28"/>
          <w:szCs w:val="28"/>
        </w:rPr>
        <w:t xml:space="preserve"> toàn, ổn định cho phát triển kinh tế </w:t>
      </w:r>
      <w:r w:rsidR="001F5A70" w:rsidRPr="004D7A3E">
        <w:rPr>
          <w:rFonts w:ascii="Times New Roman" w:eastAsia="Calibri" w:hAnsi="Times New Roman" w:cs="Times New Roman"/>
          <w:iCs/>
          <w:sz w:val="28"/>
          <w:szCs w:val="28"/>
        </w:rPr>
        <w:t xml:space="preserve">- </w:t>
      </w:r>
      <w:r w:rsidR="00F77B67" w:rsidRPr="004D7A3E">
        <w:rPr>
          <w:rFonts w:ascii="Times New Roman" w:eastAsia="Calibri" w:hAnsi="Times New Roman" w:cs="Times New Roman"/>
          <w:iCs/>
          <w:sz w:val="28"/>
          <w:szCs w:val="28"/>
        </w:rPr>
        <w:t xml:space="preserve">xã hội của tỉnh. 100% xã phường, </w:t>
      </w:r>
      <w:r w:rsidR="00EA7CCF" w:rsidRPr="004D7A3E">
        <w:rPr>
          <w:rFonts w:ascii="Times New Roman" w:eastAsia="Calibri" w:hAnsi="Times New Roman" w:cs="Times New Roman"/>
          <w:iCs/>
          <w:sz w:val="28"/>
          <w:szCs w:val="28"/>
        </w:rPr>
        <w:t>94 % thôn bản, 95,1% số hộ gia đình được sử dụng điện lưới Quốc gia.</w:t>
      </w:r>
    </w:p>
    <w:p w14:paraId="7A78AC93" w14:textId="47427C48" w:rsidR="00E70CF0" w:rsidRPr="004D7A3E" w:rsidRDefault="00E70CF0" w:rsidP="004C03B8">
      <w:pPr>
        <w:spacing w:before="80" w:after="0"/>
        <w:ind w:firstLine="720"/>
        <w:jc w:val="both"/>
        <w:rPr>
          <w:rFonts w:ascii="Times New Roman" w:eastAsia="Calibri" w:hAnsi="Times New Roman" w:cs="Times New Roman"/>
          <w:iCs/>
          <w:sz w:val="28"/>
          <w:szCs w:val="28"/>
        </w:rPr>
      </w:pPr>
      <w:r w:rsidRPr="004D7A3E">
        <w:rPr>
          <w:rFonts w:ascii="Times New Roman" w:eastAsia="Calibri" w:hAnsi="Times New Roman" w:cs="Times New Roman"/>
          <w:iCs/>
          <w:sz w:val="28"/>
          <w:szCs w:val="28"/>
        </w:rPr>
        <w:t>Các đô thị được cấp nước sạch gồm thành phố Lai Châu và khu vực trung tâm thuộc các huyện trên địa bàn tỉnh.</w:t>
      </w:r>
      <w:r w:rsidRPr="004D7A3E">
        <w:rPr>
          <w:sz w:val="28"/>
          <w:szCs w:val="28"/>
        </w:rPr>
        <w:t xml:space="preserve"> </w:t>
      </w:r>
      <w:r w:rsidRPr="004D7A3E">
        <w:rPr>
          <w:rFonts w:ascii="Times New Roman" w:eastAsia="Calibri" w:hAnsi="Times New Roman" w:cs="Times New Roman"/>
          <w:iCs/>
          <w:sz w:val="28"/>
          <w:szCs w:val="28"/>
        </w:rPr>
        <w:t>Tỷ lệ dân số đô thị được cấp nước sạch đạt 95,5%. Tỷ lệ dân số nông thôn được sử dụng nước sinh hoạt hợp vệ sinh đến hết năm 2020 đạt 85,2%.</w:t>
      </w:r>
    </w:p>
    <w:p w14:paraId="5A29EDDC" w14:textId="77777777" w:rsidR="00CB05B3" w:rsidRPr="004D7A3E" w:rsidRDefault="00CB05B3" w:rsidP="004C03B8">
      <w:pPr>
        <w:widowControl w:val="0"/>
        <w:spacing w:before="80" w:after="0"/>
        <w:ind w:firstLine="720"/>
        <w:jc w:val="both"/>
        <w:rPr>
          <w:rFonts w:ascii="Times New Roman" w:eastAsia="Calibri" w:hAnsi="Times New Roman" w:cs="Times New Roman"/>
          <w:iCs/>
          <w:sz w:val="28"/>
          <w:szCs w:val="28"/>
        </w:rPr>
      </w:pPr>
      <w:r w:rsidRPr="004D7A3E">
        <w:rPr>
          <w:rFonts w:ascii="Times New Roman" w:eastAsia="Calibri" w:hAnsi="Times New Roman" w:cs="Times New Roman"/>
          <w:iCs/>
          <w:sz w:val="28"/>
          <w:szCs w:val="28"/>
        </w:rPr>
        <w:lastRenderedPageBreak/>
        <w:t>Hệ thống kết cấu hạ tầng bưu chính viễn thông trong tỉnh đã có bước phát triển mạnh mẽ, đồng bộ đáp ứng cơ bản nhu cầu của người dân, doanh nghiệp và các cơ quan, tổ chức trên địa bàn tỉnh.</w:t>
      </w:r>
    </w:p>
    <w:p w14:paraId="467130F2" w14:textId="61BFD965" w:rsidR="00E35DF1" w:rsidRPr="004D7A3E" w:rsidRDefault="00E35DF1" w:rsidP="004C03B8">
      <w:pPr>
        <w:spacing w:before="80" w:after="0"/>
        <w:ind w:firstLine="720"/>
        <w:jc w:val="both"/>
        <w:rPr>
          <w:rFonts w:ascii="Times New Roman" w:eastAsia="Calibri" w:hAnsi="Times New Roman" w:cs="Times New Roman"/>
          <w:iCs/>
          <w:sz w:val="28"/>
          <w:szCs w:val="28"/>
        </w:rPr>
      </w:pPr>
      <w:r w:rsidRPr="004D7A3E">
        <w:rPr>
          <w:rFonts w:ascii="Times New Roman" w:eastAsia="Calibri" w:hAnsi="Times New Roman" w:cs="Times New Roman"/>
          <w:iCs/>
          <w:sz w:val="28"/>
          <w:szCs w:val="28"/>
        </w:rPr>
        <w:t xml:space="preserve">Mạng lưới cơ sở y tế trên địa bàn tỉnh </w:t>
      </w:r>
      <w:r w:rsidR="00F63882" w:rsidRPr="004D7A3E">
        <w:rPr>
          <w:rFonts w:ascii="Times New Roman" w:eastAsia="Calibri" w:hAnsi="Times New Roman" w:cs="Times New Roman"/>
          <w:iCs/>
          <w:sz w:val="28"/>
          <w:szCs w:val="28"/>
        </w:rPr>
        <w:t xml:space="preserve">được củng cố từ tỉnh đến cơ sở </w:t>
      </w:r>
      <w:r w:rsidRPr="004D7A3E">
        <w:rPr>
          <w:rFonts w:ascii="Times New Roman" w:eastAsia="Calibri" w:hAnsi="Times New Roman" w:cs="Times New Roman"/>
          <w:iCs/>
          <w:sz w:val="28"/>
          <w:szCs w:val="28"/>
        </w:rPr>
        <w:t xml:space="preserve">với 11 bệnh viện, 6 </w:t>
      </w:r>
      <w:r w:rsidR="00D71501" w:rsidRPr="004D7A3E">
        <w:rPr>
          <w:rFonts w:ascii="Times New Roman" w:eastAsia="Calibri" w:hAnsi="Times New Roman" w:cs="Times New Roman"/>
          <w:iCs/>
          <w:sz w:val="28"/>
          <w:szCs w:val="28"/>
        </w:rPr>
        <w:t>p</w:t>
      </w:r>
      <w:r w:rsidRPr="004D7A3E">
        <w:rPr>
          <w:rFonts w:ascii="Times New Roman" w:eastAsia="Calibri" w:hAnsi="Times New Roman" w:cs="Times New Roman"/>
          <w:iCs/>
          <w:sz w:val="28"/>
          <w:szCs w:val="28"/>
        </w:rPr>
        <w:t xml:space="preserve">hòng khám đa khoa khu vực, 103 trạm y tế xã, phường và </w:t>
      </w:r>
      <w:r w:rsidR="004F0D68" w:rsidRPr="004D7A3E">
        <w:rPr>
          <w:rFonts w:ascii="Times New Roman" w:eastAsia="Calibri" w:hAnsi="Times New Roman" w:cs="Times New Roman"/>
          <w:iCs/>
          <w:sz w:val="28"/>
          <w:szCs w:val="28"/>
        </w:rPr>
        <w:t>59 cơ sở y tế khác đã cung cấ</w:t>
      </w:r>
      <w:r w:rsidR="00D71501" w:rsidRPr="004D7A3E">
        <w:rPr>
          <w:rFonts w:ascii="Times New Roman" w:eastAsia="Calibri" w:hAnsi="Times New Roman" w:cs="Times New Roman"/>
          <w:iCs/>
          <w:sz w:val="28"/>
          <w:szCs w:val="28"/>
        </w:rPr>
        <w:t>p</w:t>
      </w:r>
      <w:r w:rsidR="004F0D68" w:rsidRPr="004D7A3E">
        <w:rPr>
          <w:rFonts w:ascii="Times New Roman" w:eastAsia="Calibri" w:hAnsi="Times New Roman" w:cs="Times New Roman"/>
          <w:iCs/>
          <w:sz w:val="28"/>
          <w:szCs w:val="28"/>
        </w:rPr>
        <w:t xml:space="preserve"> </w:t>
      </w:r>
      <w:r w:rsidR="00D71501" w:rsidRPr="004D7A3E">
        <w:rPr>
          <w:rFonts w:ascii="Times New Roman" w:eastAsia="Calibri" w:hAnsi="Times New Roman" w:cs="Times New Roman"/>
          <w:iCs/>
          <w:sz w:val="28"/>
          <w:szCs w:val="28"/>
        </w:rPr>
        <w:t>tổng</w:t>
      </w:r>
      <w:r w:rsidR="004F0D68" w:rsidRPr="004D7A3E">
        <w:rPr>
          <w:rFonts w:ascii="Times New Roman" w:eastAsia="Calibri" w:hAnsi="Times New Roman" w:cs="Times New Roman"/>
          <w:iCs/>
          <w:sz w:val="28"/>
          <w:szCs w:val="28"/>
        </w:rPr>
        <w:t xml:space="preserve"> số 1.580 giường bệnh cho toàn tỉ</w:t>
      </w:r>
      <w:r w:rsidR="0029770F" w:rsidRPr="004D7A3E">
        <w:rPr>
          <w:rFonts w:ascii="Times New Roman" w:eastAsia="Calibri" w:hAnsi="Times New Roman" w:cs="Times New Roman"/>
          <w:iCs/>
          <w:sz w:val="28"/>
          <w:szCs w:val="28"/>
        </w:rPr>
        <w:t xml:space="preserve">nh. Cơ sở vật chất, trang thiết bị khám chữa bệnh được đầu tư cơ bản </w:t>
      </w:r>
      <w:r w:rsidRPr="004D7A3E">
        <w:rPr>
          <w:rFonts w:ascii="Times New Roman" w:eastAsia="Calibri" w:hAnsi="Times New Roman" w:cs="Times New Roman"/>
          <w:iCs/>
          <w:sz w:val="28"/>
          <w:szCs w:val="28"/>
        </w:rPr>
        <w:t>đáp ứng được nhu cầu khám chữa bệnh của người dân.</w:t>
      </w:r>
    </w:p>
    <w:p w14:paraId="2B546E89" w14:textId="249ED663" w:rsidR="00F63882" w:rsidRPr="004D7A3E" w:rsidRDefault="00F63882" w:rsidP="004C03B8">
      <w:pPr>
        <w:spacing w:before="80" w:after="0"/>
        <w:ind w:firstLine="720"/>
        <w:jc w:val="both"/>
        <w:rPr>
          <w:rFonts w:ascii="Times New Roman" w:eastAsia="Calibri" w:hAnsi="Times New Roman" w:cs="Times New Roman"/>
          <w:iCs/>
          <w:sz w:val="28"/>
          <w:szCs w:val="28"/>
        </w:rPr>
      </w:pPr>
      <w:r w:rsidRPr="004D7A3E">
        <w:rPr>
          <w:rFonts w:ascii="Times New Roman" w:eastAsia="Calibri" w:hAnsi="Times New Roman" w:cs="Times New Roman"/>
          <w:iCs/>
          <w:sz w:val="28"/>
          <w:szCs w:val="28"/>
        </w:rPr>
        <w:t xml:space="preserve">Cơ sở vật chất, trang thiết bị trường lớp học được quan tâm đầu tư, đến năm 2020 </w:t>
      </w:r>
      <w:r w:rsidR="0029770F" w:rsidRPr="004D7A3E">
        <w:rPr>
          <w:rFonts w:ascii="Times New Roman" w:eastAsia="Calibri" w:hAnsi="Times New Roman" w:cs="Times New Roman"/>
          <w:iCs/>
          <w:sz w:val="28"/>
          <w:szCs w:val="28"/>
        </w:rPr>
        <w:t xml:space="preserve">toàn tỉnh có 346 trường học các cấp, </w:t>
      </w:r>
      <w:r w:rsidRPr="004D7A3E">
        <w:rPr>
          <w:rFonts w:ascii="Times New Roman" w:hAnsi="Times New Roman" w:cs="Times New Roman"/>
          <w:bCs/>
          <w:spacing w:val="-2"/>
          <w:sz w:val="28"/>
          <w:szCs w:val="28"/>
          <w:lang w:val="nl-NL"/>
        </w:rPr>
        <w:t>t</w:t>
      </w:r>
      <w:r w:rsidRPr="004D7A3E">
        <w:rPr>
          <w:rFonts w:ascii="Times New Roman" w:hAnsi="Times New Roman" w:cs="Times New Roman"/>
          <w:spacing w:val="-2"/>
          <w:sz w:val="28"/>
          <w:szCs w:val="28"/>
          <w:lang w:val="nl-NL"/>
        </w:rPr>
        <w:t xml:space="preserve">ỷ lệ phòng học kiên cố và bán kiên cố đạt </w:t>
      </w:r>
      <w:r w:rsidR="0029770F" w:rsidRPr="004D7A3E">
        <w:rPr>
          <w:rFonts w:ascii="Times New Roman" w:hAnsi="Times New Roman" w:cs="Times New Roman"/>
          <w:spacing w:val="-2"/>
          <w:sz w:val="28"/>
          <w:szCs w:val="28"/>
          <w:lang w:val="nl-NL"/>
        </w:rPr>
        <w:t>97,5</w:t>
      </w:r>
      <w:r w:rsidRPr="004D7A3E">
        <w:rPr>
          <w:rFonts w:ascii="Times New Roman" w:hAnsi="Times New Roman" w:cs="Times New Roman"/>
          <w:spacing w:val="-2"/>
          <w:sz w:val="28"/>
          <w:szCs w:val="28"/>
          <w:lang w:val="nl-NL"/>
        </w:rPr>
        <w:t xml:space="preserve">%, trường chuẩn quốc gia đạt </w:t>
      </w:r>
      <w:r w:rsidR="0029770F" w:rsidRPr="004D7A3E">
        <w:rPr>
          <w:rFonts w:ascii="Times New Roman" w:eastAsia="Calibri" w:hAnsi="Times New Roman" w:cs="Times New Roman"/>
          <w:iCs/>
          <w:spacing w:val="-2"/>
          <w:sz w:val="28"/>
          <w:szCs w:val="28"/>
        </w:rPr>
        <w:t>49,4</w:t>
      </w:r>
      <w:r w:rsidRPr="004D7A3E">
        <w:rPr>
          <w:rFonts w:ascii="Times New Roman" w:eastAsia="Calibri" w:hAnsi="Times New Roman" w:cs="Times New Roman"/>
          <w:iCs/>
          <w:spacing w:val="-2"/>
          <w:sz w:val="28"/>
          <w:szCs w:val="28"/>
        </w:rPr>
        <w:t xml:space="preserve">%. </w:t>
      </w:r>
    </w:p>
    <w:p w14:paraId="5F0E53E0" w14:textId="4F037A2F" w:rsidR="00FB5332" w:rsidRPr="004D7A3E" w:rsidRDefault="00FB5332" w:rsidP="004C03B8">
      <w:pPr>
        <w:pStyle w:val="NormalWeb"/>
        <w:spacing w:before="80" w:beforeAutospacing="0" w:after="0" w:afterAutospacing="0" w:line="276" w:lineRule="auto"/>
        <w:ind w:firstLine="547"/>
        <w:jc w:val="both"/>
        <w:rPr>
          <w:sz w:val="28"/>
          <w:szCs w:val="28"/>
          <w:lang w:val="es-ES_tradnl"/>
        </w:rPr>
      </w:pPr>
      <w:r w:rsidRPr="004D7A3E">
        <w:rPr>
          <w:sz w:val="28"/>
          <w:szCs w:val="28"/>
          <w:lang w:val="es-ES_tradnl"/>
        </w:rPr>
        <w:t>Trên địa bàn tỉnh Lai Châu hiện có 02 cơ sở trợ giúp xã hội</w:t>
      </w:r>
      <w:r w:rsidR="00C064EC" w:rsidRPr="004D7A3E">
        <w:rPr>
          <w:sz w:val="28"/>
          <w:szCs w:val="28"/>
          <w:lang w:val="es-ES_tradnl"/>
        </w:rPr>
        <w:t>,</w:t>
      </w:r>
      <w:r w:rsidRPr="004D7A3E">
        <w:rPr>
          <w:sz w:val="28"/>
          <w:szCs w:val="28"/>
          <w:lang w:val="es-ES_tradnl"/>
        </w:rPr>
        <w:t xml:space="preserve"> </w:t>
      </w:r>
      <w:r w:rsidR="00C064EC" w:rsidRPr="004D7A3E">
        <w:rPr>
          <w:sz w:val="28"/>
          <w:szCs w:val="28"/>
          <w:lang w:val="es-ES_tradnl"/>
        </w:rPr>
        <w:t>các trung tâm cơ bản đáp ứng được nhu cầu tối thiểu để nuôi dưỡng, chăm sóc các đối tượng</w:t>
      </w:r>
      <w:r w:rsidRPr="004D7A3E">
        <w:rPr>
          <w:sz w:val="28"/>
          <w:szCs w:val="28"/>
          <w:lang w:val="es-ES_tradnl"/>
        </w:rPr>
        <w:t xml:space="preserve">. </w:t>
      </w:r>
    </w:p>
    <w:p w14:paraId="0A6DFCE2" w14:textId="77777777" w:rsidR="00C8706C" w:rsidRPr="004D7A3E" w:rsidRDefault="00C8706C" w:rsidP="004C03B8">
      <w:pPr>
        <w:pStyle w:val="Heading2"/>
        <w:spacing w:before="8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2. Tồn tại, hạn chế</w:t>
      </w:r>
    </w:p>
    <w:p w14:paraId="09EE5502" w14:textId="77777777" w:rsidR="00C064EC" w:rsidRPr="004D7A3E" w:rsidRDefault="00C064EC" w:rsidP="004C03B8">
      <w:pPr>
        <w:tabs>
          <w:tab w:val="left" w:pos="709"/>
        </w:tabs>
        <w:spacing w:before="80" w:after="0"/>
        <w:ind w:firstLine="709"/>
        <w:jc w:val="both"/>
        <w:rPr>
          <w:rFonts w:ascii="Times New Roman" w:eastAsia="Calibri" w:hAnsi="Times New Roman" w:cs="Times New Roman"/>
          <w:iCs/>
          <w:sz w:val="28"/>
          <w:szCs w:val="28"/>
        </w:rPr>
      </w:pPr>
      <w:r w:rsidRPr="004D7A3E">
        <w:rPr>
          <w:rFonts w:ascii="Times New Roman" w:eastAsia="Calibri" w:hAnsi="Times New Roman" w:cs="Times New Roman"/>
          <w:iCs/>
          <w:sz w:val="28"/>
          <w:szCs w:val="28"/>
        </w:rPr>
        <w:t>Bên cạnh những kết thành tựu đạt được, kinh tế xã hội tỉnh Lai Châu vẫn còn những tồn tại, hạn chế:</w:t>
      </w:r>
    </w:p>
    <w:p w14:paraId="173FEBFF" w14:textId="77777777" w:rsidR="00C064EC" w:rsidRPr="004D7A3E" w:rsidRDefault="00C064EC" w:rsidP="004C03B8">
      <w:pPr>
        <w:widowControl w:val="0"/>
        <w:spacing w:before="80" w:after="0"/>
        <w:ind w:firstLine="709"/>
        <w:jc w:val="both"/>
        <w:rPr>
          <w:rFonts w:ascii="Times New Roman" w:hAnsi="Times New Roman" w:cs="Times New Roman"/>
          <w:spacing w:val="-2"/>
          <w:sz w:val="28"/>
          <w:szCs w:val="28"/>
          <w:lang w:val="nl-NL"/>
        </w:rPr>
      </w:pPr>
      <w:r w:rsidRPr="004D7A3E">
        <w:rPr>
          <w:rFonts w:ascii="Times New Roman" w:eastAsia="Times New Roman" w:hAnsi="Times New Roman" w:cs="Times New Roman"/>
          <w:spacing w:val="-2"/>
          <w:sz w:val="28"/>
          <w:szCs w:val="28"/>
          <w:lang w:val="nl-NL"/>
        </w:rPr>
        <w:t>- Tốc độ tăng trưởng kinh tế chưa thật bền vững</w:t>
      </w:r>
      <w:r w:rsidRPr="004D7A3E">
        <w:rPr>
          <w:rFonts w:ascii="Times New Roman" w:hAnsi="Times New Roman" w:cs="Times New Roman"/>
          <w:spacing w:val="-2"/>
          <w:sz w:val="28"/>
          <w:szCs w:val="28"/>
          <w:lang w:val="vi-VN"/>
        </w:rPr>
        <w:t xml:space="preserve">, </w:t>
      </w:r>
      <w:r w:rsidRPr="004D7A3E">
        <w:rPr>
          <w:rFonts w:ascii="Times New Roman" w:hAnsi="Times New Roman" w:cs="Times New Roman"/>
          <w:spacing w:val="-2"/>
          <w:sz w:val="28"/>
          <w:szCs w:val="28"/>
        </w:rPr>
        <w:t>quy mô phát triển các lĩnh vực kinh tế chưa đáp ứng thị trường</w:t>
      </w:r>
      <w:r w:rsidRPr="004D7A3E">
        <w:rPr>
          <w:rFonts w:ascii="Times New Roman" w:hAnsi="Times New Roman" w:cs="Times New Roman"/>
          <w:spacing w:val="-2"/>
          <w:sz w:val="28"/>
          <w:szCs w:val="28"/>
          <w:lang w:val="vi-VN"/>
        </w:rPr>
        <w:t>.</w:t>
      </w:r>
      <w:r w:rsidRPr="004D7A3E">
        <w:rPr>
          <w:rFonts w:ascii="Times New Roman" w:hAnsi="Times New Roman" w:cs="Times New Roman"/>
          <w:spacing w:val="-2"/>
          <w:sz w:val="28"/>
          <w:szCs w:val="28"/>
          <w:lang w:val="nl-NL"/>
        </w:rPr>
        <w:t xml:space="preserve"> </w:t>
      </w:r>
      <w:r w:rsidRPr="004D7A3E">
        <w:rPr>
          <w:rFonts w:ascii="Times New Roman" w:eastAsia="Times New Roman" w:hAnsi="Times New Roman" w:cs="Times New Roman"/>
          <w:spacing w:val="-2"/>
          <w:sz w:val="28"/>
          <w:szCs w:val="28"/>
          <w:lang w:val="nl-NL"/>
        </w:rPr>
        <w:t xml:space="preserve">Khai thác tiềm năng, thế mạnh để phát triển kinh tế một số lĩnh vực, nhất là nông nghiệp, du lịch có mặt còn hạn chế. </w:t>
      </w:r>
      <w:r w:rsidRPr="004D7A3E">
        <w:rPr>
          <w:rFonts w:ascii="Times New Roman" w:hAnsi="Times New Roman" w:cs="Times New Roman"/>
          <w:spacing w:val="-2"/>
          <w:sz w:val="28"/>
          <w:szCs w:val="28"/>
          <w:lang w:val="it-IT"/>
        </w:rPr>
        <w:t>Cơ cấu lại ngành nông nghiệp, ứng dụng khoa học, công nghệ, phát triển sản phẩm chủ lực, nông nghiệp hàng hóa còn chậm</w:t>
      </w:r>
      <w:r w:rsidRPr="004D7A3E">
        <w:rPr>
          <w:rFonts w:ascii="Times New Roman" w:hAnsi="Times New Roman" w:cs="Times New Roman"/>
          <w:spacing w:val="-2"/>
          <w:sz w:val="28"/>
          <w:szCs w:val="28"/>
          <w:lang w:val="nl-NL"/>
        </w:rPr>
        <w:t xml:space="preserve">. Chất lượng một số tiêu chí xây dựng nông thôn mới ở một số xã chưa bền vững. </w:t>
      </w:r>
    </w:p>
    <w:p w14:paraId="0A4D46F1" w14:textId="0A73EF7B" w:rsidR="00C064EC" w:rsidRPr="004D7A3E" w:rsidRDefault="00C064EC" w:rsidP="004C03B8">
      <w:pPr>
        <w:widowControl w:val="0"/>
        <w:spacing w:before="80" w:after="0"/>
        <w:ind w:firstLine="709"/>
        <w:jc w:val="both"/>
        <w:rPr>
          <w:rFonts w:ascii="Times New Roman" w:hAnsi="Times New Roman" w:cs="Times New Roman"/>
          <w:sz w:val="28"/>
          <w:szCs w:val="28"/>
          <w:lang w:val="nl-BE"/>
        </w:rPr>
      </w:pPr>
      <w:r w:rsidRPr="004D7A3E">
        <w:rPr>
          <w:rFonts w:ascii="Times New Roman" w:hAnsi="Times New Roman" w:cs="Times New Roman"/>
          <w:sz w:val="28"/>
          <w:szCs w:val="28"/>
        </w:rPr>
        <w:t>- Phát triển công nghiệp của tỉnh chủ yếu là công nghiệp thủy điện chiếm tỷ trọng lớn,</w:t>
      </w:r>
      <w:r w:rsidRPr="004D7A3E">
        <w:rPr>
          <w:rFonts w:ascii="Times New Roman" w:hAnsi="Times New Roman" w:cs="Times New Roman"/>
          <w:b/>
          <w:sz w:val="28"/>
          <w:szCs w:val="28"/>
        </w:rPr>
        <w:t xml:space="preserve"> </w:t>
      </w:r>
      <w:r w:rsidRPr="004D7A3E">
        <w:rPr>
          <w:rFonts w:ascii="Times New Roman" w:hAnsi="Times New Roman" w:cs="Times New Roman"/>
          <w:sz w:val="28"/>
          <w:szCs w:val="28"/>
        </w:rPr>
        <w:t>phát triển</w:t>
      </w:r>
      <w:r w:rsidRPr="004D7A3E">
        <w:rPr>
          <w:rFonts w:ascii="Times New Roman" w:hAnsi="Times New Roman" w:cs="Times New Roman"/>
          <w:b/>
          <w:sz w:val="28"/>
          <w:szCs w:val="28"/>
        </w:rPr>
        <w:t xml:space="preserve"> </w:t>
      </w:r>
      <w:r w:rsidRPr="004D7A3E">
        <w:rPr>
          <w:rFonts w:ascii="Times New Roman" w:hAnsi="Times New Roman" w:cs="Times New Roman"/>
          <w:sz w:val="28"/>
          <w:szCs w:val="28"/>
        </w:rPr>
        <w:t>c</w:t>
      </w:r>
      <w:r w:rsidRPr="004D7A3E">
        <w:rPr>
          <w:rFonts w:ascii="Times New Roman" w:hAnsi="Times New Roman" w:cs="Times New Roman"/>
          <w:sz w:val="28"/>
          <w:szCs w:val="28"/>
          <w:shd w:val="clear" w:color="auto" w:fill="FFFFFF"/>
          <w:lang w:val="nl-NL"/>
        </w:rPr>
        <w:t xml:space="preserve">ông nghiệp </w:t>
      </w:r>
      <w:r w:rsidRPr="004D7A3E">
        <w:rPr>
          <w:rFonts w:ascii="Times New Roman" w:hAnsi="Times New Roman" w:cs="Times New Roman"/>
          <w:sz w:val="28"/>
          <w:szCs w:val="28"/>
          <w:lang w:val="nl-NL"/>
        </w:rPr>
        <w:t>sản xuất, chế biến sâu sản phẩm phục vụ thương mại, dịch vụ, sản xuất sản phẩm nông nghiệp địa phương</w:t>
      </w:r>
      <w:r w:rsidRPr="004D7A3E">
        <w:rPr>
          <w:rFonts w:ascii="Times New Roman" w:hAnsi="Times New Roman" w:cs="Times New Roman"/>
          <w:sz w:val="28"/>
          <w:szCs w:val="28"/>
          <w:shd w:val="clear" w:color="auto" w:fill="FFFFFF"/>
          <w:lang w:val="nl-NL"/>
        </w:rPr>
        <w:t xml:space="preserve"> còn chậm</w:t>
      </w:r>
      <w:r w:rsidRPr="004D7A3E">
        <w:rPr>
          <w:rFonts w:ascii="Times New Roman" w:hAnsi="Times New Roman" w:cs="Times New Roman"/>
          <w:sz w:val="28"/>
          <w:szCs w:val="28"/>
          <w:lang w:val="nl-NL"/>
        </w:rPr>
        <w:t xml:space="preserve">. Thương mại, dịch vụ phát triển chưa đều; </w:t>
      </w:r>
      <w:r w:rsidRPr="004D7A3E">
        <w:rPr>
          <w:rFonts w:ascii="Times New Roman" w:hAnsi="Times New Roman" w:cs="Times New Roman"/>
          <w:sz w:val="28"/>
          <w:szCs w:val="28"/>
          <w:lang w:val="pt-BR"/>
        </w:rPr>
        <w:t>x</w:t>
      </w:r>
      <w:r w:rsidRPr="004D7A3E">
        <w:rPr>
          <w:rFonts w:ascii="Times New Roman" w:hAnsi="Times New Roman" w:cs="Times New Roman"/>
          <w:iCs/>
          <w:sz w:val="28"/>
          <w:szCs w:val="28"/>
          <w:lang w:val="pt-BR"/>
        </w:rPr>
        <w:t>uất nhập khẩu chưa ổn định, sản phẩm xuất khẩu của tỉnh còn ít</w:t>
      </w:r>
      <w:r w:rsidRPr="004D7A3E">
        <w:rPr>
          <w:rFonts w:ascii="Times New Roman" w:hAnsi="Times New Roman" w:cs="Times New Roman"/>
          <w:sz w:val="28"/>
          <w:szCs w:val="28"/>
          <w:lang w:val="nl-NL"/>
        </w:rPr>
        <w:t xml:space="preserve">. Cơ cấu nguồn thu ngân sách chưa ổn định, thu từ thương mại, dịch vụ tăng chậm; </w:t>
      </w:r>
      <w:r w:rsidR="00C810E2" w:rsidRPr="004D7A3E">
        <w:rPr>
          <w:rFonts w:ascii="Times New Roman" w:hAnsi="Times New Roman" w:cs="Times New Roman"/>
          <w:sz w:val="28"/>
          <w:szCs w:val="28"/>
          <w:lang w:val="nl-NL"/>
        </w:rPr>
        <w:t>p</w:t>
      </w:r>
      <w:r w:rsidRPr="004D7A3E">
        <w:rPr>
          <w:rFonts w:ascii="Times New Roman" w:hAnsi="Times New Roman" w:cs="Times New Roman"/>
          <w:sz w:val="28"/>
          <w:szCs w:val="28"/>
          <w:lang w:val="nl-NL"/>
        </w:rPr>
        <w:t>hát triển doanh nghiệp, hợp tác xã còn chậm. Kết cấu h</w:t>
      </w:r>
      <w:r w:rsidRPr="004D7A3E">
        <w:rPr>
          <w:rFonts w:ascii="Times New Roman" w:hAnsi="Times New Roman" w:cs="Times New Roman"/>
          <w:spacing w:val="4"/>
          <w:sz w:val="28"/>
          <w:szCs w:val="28"/>
          <w:lang w:val="it-IT"/>
        </w:rPr>
        <w:t>ạ tầng kinh tế, xã hội một số địa bàn còn thấp kém</w:t>
      </w:r>
      <w:r w:rsidRPr="004D7A3E">
        <w:rPr>
          <w:rFonts w:ascii="Times New Roman" w:hAnsi="Times New Roman" w:cs="Times New Roman"/>
          <w:sz w:val="28"/>
          <w:szCs w:val="28"/>
          <w:lang w:val="nl-NL"/>
        </w:rPr>
        <w:t xml:space="preserve">, nhất là hạ tầng giao thông nông thôn, hạ tầng vùng sản xuất, </w:t>
      </w:r>
      <w:r w:rsidRPr="004D7A3E">
        <w:rPr>
          <w:rFonts w:ascii="Times New Roman" w:hAnsi="Times New Roman" w:cs="Times New Roman"/>
          <w:sz w:val="28"/>
          <w:szCs w:val="28"/>
          <w:lang w:val="cs-CZ"/>
        </w:rPr>
        <w:t>hạ tầng văn hóa, thể thao, du lịch</w:t>
      </w:r>
      <w:r w:rsidRPr="004D7A3E">
        <w:rPr>
          <w:rFonts w:ascii="Times New Roman" w:hAnsi="Times New Roman" w:cs="Times New Roman"/>
          <w:sz w:val="28"/>
          <w:szCs w:val="28"/>
          <w:lang w:val="nl-NL"/>
        </w:rPr>
        <w:t xml:space="preserve">. </w:t>
      </w:r>
      <w:r w:rsidRPr="004D7A3E">
        <w:rPr>
          <w:rFonts w:ascii="Times New Roman" w:hAnsi="Times New Roman" w:cs="Times New Roman"/>
          <w:sz w:val="28"/>
          <w:szCs w:val="28"/>
          <w:lang w:val="de-DE"/>
        </w:rPr>
        <w:t>Công tác quản lý đất đai, khoáng sản, môi trường có mặt chưa đáp ứng yêu cầu; giải quyết vướng mắc về đất đai, bồi thường, giải phóng mặt bằng dự án đầu tư còn chậm.</w:t>
      </w:r>
    </w:p>
    <w:p w14:paraId="51A752F5" w14:textId="77777777" w:rsidR="00C064EC" w:rsidRPr="004D7A3E" w:rsidRDefault="00C064EC" w:rsidP="004C03B8">
      <w:pPr>
        <w:widowControl w:val="0"/>
        <w:spacing w:before="80" w:after="0"/>
        <w:ind w:firstLine="709"/>
        <w:jc w:val="both"/>
        <w:rPr>
          <w:rFonts w:ascii="Times New Roman" w:hAnsi="Times New Roman" w:cs="Times New Roman"/>
          <w:spacing w:val="-2"/>
          <w:sz w:val="28"/>
          <w:szCs w:val="28"/>
          <w:lang w:val="da-DK"/>
        </w:rPr>
      </w:pPr>
      <w:r w:rsidRPr="004D7A3E">
        <w:rPr>
          <w:rFonts w:ascii="Times New Roman" w:hAnsi="Times New Roman" w:cs="Times New Roman"/>
          <w:spacing w:val="-2"/>
          <w:sz w:val="28"/>
          <w:szCs w:val="28"/>
          <w:lang w:val="nl-NL"/>
        </w:rPr>
        <w:t>- Cơ sở vật chất, trang thiết bị giáo dục, chất lượng giáo dục, nhất là vùng sâu, vùng xa còn hạn chế, nguy cơ tái mù chữ có chiều hướng tăng; phát triển nguồn nhân lực chưa đáp ứng yêu cầu. Đầu tư cho khoa học, công nghệ chưa nhiều, hiệu quả ứng dụng còn hạn chế. Chất lượng,</w:t>
      </w:r>
      <w:r w:rsidRPr="004D7A3E">
        <w:rPr>
          <w:rFonts w:ascii="Times New Roman" w:hAnsi="Times New Roman" w:cs="Times New Roman"/>
          <w:spacing w:val="-2"/>
          <w:sz w:val="28"/>
          <w:szCs w:val="28"/>
          <w:lang w:val="da-DK"/>
        </w:rPr>
        <w:t xml:space="preserve"> hiệu quả đào tạo nghề cho lao </w:t>
      </w:r>
      <w:r w:rsidRPr="004D7A3E">
        <w:rPr>
          <w:rFonts w:ascii="Times New Roman" w:hAnsi="Times New Roman" w:cs="Times New Roman"/>
          <w:spacing w:val="-2"/>
          <w:sz w:val="28"/>
          <w:szCs w:val="28"/>
          <w:lang w:val="da-DK"/>
        </w:rPr>
        <w:lastRenderedPageBreak/>
        <w:t xml:space="preserve">động nông thôn, đào tạo, bồi dưỡng cán bộ chưa cao. </w:t>
      </w:r>
      <w:r w:rsidRPr="004D7A3E">
        <w:rPr>
          <w:rFonts w:ascii="Times New Roman" w:hAnsi="Times New Roman" w:cs="Times New Roman"/>
          <w:spacing w:val="-2"/>
          <w:sz w:val="28"/>
          <w:szCs w:val="28"/>
          <w:lang w:val="nl-NL"/>
        </w:rPr>
        <w:t xml:space="preserve">Chất lượng khám chữa bệnh, chất lượng dân số còn ở mức độ thấp so với cả nước, nhất là tuyến cơ sở; tỷ lệ trẻ em dưới 5 tuổi suy dinh dưỡng thể nhẹ cân và thấp còi còn cao. </w:t>
      </w:r>
      <w:r w:rsidRPr="004D7A3E">
        <w:rPr>
          <w:rFonts w:ascii="Times New Roman" w:hAnsi="Times New Roman" w:cs="Times New Roman"/>
          <w:spacing w:val="-2"/>
          <w:sz w:val="28"/>
          <w:szCs w:val="28"/>
          <w:lang w:val="da-DK"/>
        </w:rPr>
        <w:t xml:space="preserve">Các hoạt động văn hóa, thể thao, thông tin truyền thông phát triển chưa thật sâu rộng; một số bản sắc văn hóa tốt đẹp có nguy cơ bị mai một. Giảm nghèo chưa thật bền vững, tỷ lệ hộ tái nghèo còn cao. Đời sống vật chất, tinh thần của một bộ phận đồng bào dân tộc nhất là vùng sâu, vùng xa, vùng biên giới còn nhiều khó khăn. </w:t>
      </w:r>
    </w:p>
    <w:p w14:paraId="1B265ED1" w14:textId="77777777" w:rsidR="00C064EC" w:rsidRPr="004D7A3E" w:rsidRDefault="00C064EC" w:rsidP="004C03B8">
      <w:pPr>
        <w:widowControl w:val="0"/>
        <w:spacing w:before="80" w:after="0"/>
        <w:ind w:firstLine="709"/>
        <w:jc w:val="both"/>
        <w:rPr>
          <w:rFonts w:ascii="Times New Roman" w:hAnsi="Times New Roman" w:cs="Times New Roman"/>
          <w:sz w:val="28"/>
          <w:szCs w:val="28"/>
          <w:lang w:val="da-DK"/>
        </w:rPr>
      </w:pPr>
      <w:r w:rsidRPr="004D7A3E">
        <w:rPr>
          <w:rFonts w:ascii="Times New Roman" w:hAnsi="Times New Roman" w:cs="Times New Roman"/>
          <w:sz w:val="28"/>
          <w:szCs w:val="28"/>
          <w:lang w:val="pt-BR"/>
        </w:rPr>
        <w:t>Tình hình an ninh chính trị, trật tự an toàn xã hội, an ninh biên giới, an ninh tôn giáo có nơi, có thời điểm còn tiềm ẩn yếu tố phức tạp.</w:t>
      </w:r>
      <w:r w:rsidRPr="004D7A3E">
        <w:rPr>
          <w:rFonts w:ascii="Times New Roman" w:hAnsi="Times New Roman" w:cs="Times New Roman"/>
          <w:sz w:val="28"/>
          <w:szCs w:val="28"/>
          <w:lang w:val="da-DK"/>
        </w:rPr>
        <w:t xml:space="preserve"> </w:t>
      </w:r>
    </w:p>
    <w:p w14:paraId="4E31BC4A" w14:textId="0773B484" w:rsidR="00065F1F" w:rsidRPr="004D7A3E" w:rsidRDefault="00D71501" w:rsidP="004C03B8">
      <w:pPr>
        <w:pStyle w:val="Heading1"/>
        <w:spacing w:before="8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ab/>
      </w:r>
      <w:r w:rsidR="00C8706C" w:rsidRPr="004D7A3E">
        <w:rPr>
          <w:rFonts w:ascii="Times New Roman" w:hAnsi="Times New Roman" w:cs="Times New Roman"/>
          <w:b/>
          <w:bCs/>
          <w:color w:val="auto"/>
          <w:sz w:val="28"/>
          <w:szCs w:val="28"/>
        </w:rPr>
        <w:t>I</w:t>
      </w:r>
      <w:r w:rsidR="0075427A" w:rsidRPr="004D7A3E">
        <w:rPr>
          <w:rFonts w:ascii="Times New Roman" w:hAnsi="Times New Roman" w:cs="Times New Roman"/>
          <w:b/>
          <w:bCs/>
          <w:color w:val="auto"/>
          <w:sz w:val="28"/>
          <w:szCs w:val="28"/>
        </w:rPr>
        <w:t>I</w:t>
      </w:r>
      <w:r w:rsidR="00C8706C" w:rsidRPr="004D7A3E">
        <w:rPr>
          <w:rFonts w:ascii="Times New Roman" w:hAnsi="Times New Roman" w:cs="Times New Roman"/>
          <w:b/>
          <w:bCs/>
          <w:color w:val="auto"/>
          <w:sz w:val="28"/>
          <w:szCs w:val="28"/>
        </w:rPr>
        <w:t>. Phân tích, đánh giá điểm mạnh, điểm yếu, cơ hội, thách thức</w:t>
      </w:r>
    </w:p>
    <w:p w14:paraId="33E836EB" w14:textId="7CE0F1C8" w:rsidR="00C8706C" w:rsidRPr="004D7A3E" w:rsidRDefault="00D71501" w:rsidP="004C03B8">
      <w:pPr>
        <w:pStyle w:val="4Noidung"/>
        <w:tabs>
          <w:tab w:val="left" w:pos="709"/>
        </w:tabs>
        <w:spacing w:before="80" w:after="0" w:line="276" w:lineRule="auto"/>
        <w:ind w:firstLine="567"/>
        <w:rPr>
          <w:rStyle w:val="normalchar"/>
          <w:rFonts w:cs="Times New Roman"/>
          <w:szCs w:val="28"/>
        </w:rPr>
      </w:pPr>
      <w:r w:rsidRPr="004D7A3E">
        <w:rPr>
          <w:rStyle w:val="normalchar"/>
          <w:rFonts w:cs="Times New Roman"/>
          <w:szCs w:val="28"/>
        </w:rPr>
        <w:tab/>
      </w:r>
      <w:r w:rsidR="00C8706C" w:rsidRPr="004D7A3E">
        <w:rPr>
          <w:rStyle w:val="normalchar"/>
          <w:rFonts w:cs="Times New Roman"/>
          <w:szCs w:val="28"/>
        </w:rPr>
        <w:t>Qua phân tích, đánh giá các yếu tố, điều kiện phát triển</w:t>
      </w:r>
      <w:r w:rsidR="007B4CC0" w:rsidRPr="004D7A3E">
        <w:rPr>
          <w:rStyle w:val="normalchar"/>
          <w:rFonts w:cs="Times New Roman"/>
          <w:szCs w:val="28"/>
        </w:rPr>
        <w:t xml:space="preserve"> đặc thù</w:t>
      </w:r>
      <w:r w:rsidR="00C8706C" w:rsidRPr="004D7A3E">
        <w:rPr>
          <w:rStyle w:val="normalchar"/>
          <w:rFonts w:cs="Times New Roman"/>
          <w:szCs w:val="28"/>
        </w:rPr>
        <w:t xml:space="preserve">, các tiềm năng, lợi thế, thực trạng phát triển </w:t>
      </w:r>
      <w:r w:rsidR="007B4CC0" w:rsidRPr="004D7A3E">
        <w:rPr>
          <w:rStyle w:val="normalchar"/>
          <w:rFonts w:cs="Times New Roman"/>
          <w:szCs w:val="28"/>
        </w:rPr>
        <w:t xml:space="preserve">của tỉnh Lai Châu </w:t>
      </w:r>
      <w:r w:rsidR="00C8706C" w:rsidRPr="004D7A3E">
        <w:rPr>
          <w:rStyle w:val="normalchar"/>
          <w:rFonts w:cs="Times New Roman"/>
          <w:szCs w:val="28"/>
        </w:rPr>
        <w:t>thời gian qua</w:t>
      </w:r>
      <w:r w:rsidR="007B4CC0" w:rsidRPr="004D7A3E">
        <w:rPr>
          <w:rStyle w:val="normalchar"/>
          <w:rFonts w:cs="Times New Roman"/>
          <w:szCs w:val="28"/>
        </w:rPr>
        <w:t>, đồng thời với</w:t>
      </w:r>
      <w:r w:rsidR="00C8706C" w:rsidRPr="004D7A3E">
        <w:rPr>
          <w:rStyle w:val="normalchar"/>
          <w:rFonts w:cs="Times New Roman"/>
          <w:szCs w:val="28"/>
        </w:rPr>
        <w:t xml:space="preserve"> dự báo các yếu tố tác động trong thời kỳ quy hoạch, có thể xác định</w:t>
      </w:r>
      <w:r w:rsidR="007B4CC0" w:rsidRPr="004D7A3E">
        <w:rPr>
          <w:rStyle w:val="normalchar"/>
          <w:rFonts w:cs="Times New Roman"/>
          <w:szCs w:val="28"/>
        </w:rPr>
        <w:t xml:space="preserve"> các điểm mạnh </w:t>
      </w:r>
      <w:r w:rsidR="00EE7EEF" w:rsidRPr="004D7A3E">
        <w:rPr>
          <w:rStyle w:val="normalchar"/>
          <w:rFonts w:cs="Times New Roman"/>
          <w:szCs w:val="28"/>
        </w:rPr>
        <w:t>-</w:t>
      </w:r>
      <w:r w:rsidR="007B4CC0" w:rsidRPr="004D7A3E">
        <w:rPr>
          <w:rStyle w:val="normalchar"/>
          <w:rFonts w:cs="Times New Roman"/>
          <w:szCs w:val="28"/>
        </w:rPr>
        <w:t xml:space="preserve"> điểm yếu </w:t>
      </w:r>
      <w:r w:rsidR="00EE7EEF" w:rsidRPr="004D7A3E">
        <w:rPr>
          <w:rStyle w:val="normalchar"/>
          <w:rFonts w:cs="Times New Roman"/>
          <w:szCs w:val="28"/>
        </w:rPr>
        <w:t>-</w:t>
      </w:r>
      <w:r w:rsidR="007B4CC0" w:rsidRPr="004D7A3E">
        <w:rPr>
          <w:rStyle w:val="normalchar"/>
          <w:rFonts w:cs="Times New Roman"/>
          <w:szCs w:val="28"/>
        </w:rPr>
        <w:t xml:space="preserve"> cơ hội </w:t>
      </w:r>
      <w:r w:rsidR="00EE7EEF" w:rsidRPr="004D7A3E">
        <w:rPr>
          <w:rStyle w:val="normalchar"/>
          <w:rFonts w:cs="Times New Roman"/>
          <w:szCs w:val="28"/>
        </w:rPr>
        <w:t>-</w:t>
      </w:r>
      <w:r w:rsidR="007B4CC0" w:rsidRPr="004D7A3E">
        <w:rPr>
          <w:rStyle w:val="normalchar"/>
          <w:rFonts w:cs="Times New Roman"/>
          <w:szCs w:val="28"/>
        </w:rPr>
        <w:t xml:space="preserve"> thách thức của sự phát triển tỉnh Lai Châu</w:t>
      </w:r>
      <w:r w:rsidR="00C8706C" w:rsidRPr="004D7A3E">
        <w:rPr>
          <w:rStyle w:val="normalchar"/>
          <w:rFonts w:cs="Times New Roman"/>
          <w:szCs w:val="28"/>
        </w:rPr>
        <w:t xml:space="preserve"> </w:t>
      </w:r>
      <w:r w:rsidR="007B4CC0" w:rsidRPr="004D7A3E">
        <w:rPr>
          <w:rStyle w:val="normalchar"/>
          <w:rFonts w:cs="Times New Roman"/>
          <w:szCs w:val="28"/>
        </w:rPr>
        <w:t xml:space="preserve">trong thời kỳ quy </w:t>
      </w:r>
      <w:r w:rsidR="002747AE" w:rsidRPr="004D7A3E">
        <w:rPr>
          <w:rStyle w:val="normalchar"/>
          <w:rFonts w:cs="Times New Roman"/>
          <w:szCs w:val="28"/>
        </w:rPr>
        <w:t>như sau:</w:t>
      </w:r>
    </w:p>
    <w:p w14:paraId="3BAAC723" w14:textId="133C1F65" w:rsidR="002747AE" w:rsidRPr="004D7A3E" w:rsidRDefault="002747AE" w:rsidP="004C03B8">
      <w:pPr>
        <w:pStyle w:val="Heading2"/>
        <w:spacing w:before="8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1. Điểm mạnh và cơ hội phát triển của tỉnh</w:t>
      </w:r>
    </w:p>
    <w:p w14:paraId="43924557" w14:textId="06E18255" w:rsidR="00C064EC" w:rsidRPr="004D7A3E" w:rsidRDefault="00C064EC" w:rsidP="004C03B8">
      <w:pPr>
        <w:spacing w:before="80" w:after="0"/>
        <w:ind w:firstLine="720"/>
        <w:jc w:val="both"/>
        <w:rPr>
          <w:rStyle w:val="normalchar"/>
          <w:rFonts w:ascii="Times New Roman" w:hAnsi="Times New Roman"/>
          <w:sz w:val="28"/>
          <w:szCs w:val="28"/>
        </w:rPr>
      </w:pPr>
      <w:r w:rsidRPr="004D7A3E">
        <w:rPr>
          <w:rStyle w:val="normalchar"/>
          <w:rFonts w:ascii="Times New Roman" w:hAnsi="Times New Roman"/>
          <w:sz w:val="28"/>
          <w:szCs w:val="28"/>
        </w:rPr>
        <w:t xml:space="preserve">Thứ nhất, Lai Châu có vị trí chiến lược hết sức quan trọng về quốc phòng, </w:t>
      </w:r>
      <w:proofErr w:type="gramStart"/>
      <w:r w:rsidRPr="004D7A3E">
        <w:rPr>
          <w:rStyle w:val="normalchar"/>
          <w:rFonts w:ascii="Times New Roman" w:hAnsi="Times New Roman"/>
          <w:sz w:val="28"/>
          <w:szCs w:val="28"/>
        </w:rPr>
        <w:t>an</w:t>
      </w:r>
      <w:proofErr w:type="gramEnd"/>
      <w:r w:rsidRPr="004D7A3E">
        <w:rPr>
          <w:rStyle w:val="normalchar"/>
          <w:rFonts w:ascii="Times New Roman" w:hAnsi="Times New Roman"/>
          <w:sz w:val="28"/>
          <w:szCs w:val="28"/>
        </w:rPr>
        <w:t xml:space="preserve"> ninh và là “phên dậu” của tổ quốc trong bảo vệ chủ quyền biên giới quốc gia</w:t>
      </w:r>
      <w:r w:rsidR="00DC526E" w:rsidRPr="004D7A3E">
        <w:rPr>
          <w:rStyle w:val="normalchar"/>
          <w:rFonts w:ascii="Times New Roman" w:hAnsi="Times New Roman"/>
          <w:sz w:val="28"/>
          <w:szCs w:val="28"/>
        </w:rPr>
        <w:t>;</w:t>
      </w:r>
      <w:r w:rsidRPr="004D7A3E">
        <w:rPr>
          <w:rStyle w:val="normalchar"/>
          <w:rFonts w:ascii="Times New Roman" w:hAnsi="Times New Roman"/>
          <w:sz w:val="28"/>
          <w:szCs w:val="28"/>
        </w:rPr>
        <w:t xml:space="preserve"> </w:t>
      </w:r>
      <w:r w:rsidR="00DC526E" w:rsidRPr="004D7A3E">
        <w:rPr>
          <w:rStyle w:val="normalchar"/>
          <w:rFonts w:ascii="Times New Roman" w:hAnsi="Times New Roman"/>
          <w:sz w:val="28"/>
          <w:szCs w:val="28"/>
        </w:rPr>
        <w:t>l</w:t>
      </w:r>
      <w:r w:rsidRPr="004D7A3E">
        <w:rPr>
          <w:rStyle w:val="normalchar"/>
          <w:rFonts w:ascii="Times New Roman" w:hAnsi="Times New Roman"/>
          <w:sz w:val="28"/>
          <w:szCs w:val="28"/>
        </w:rPr>
        <w:t>à vùng đầu nguồn rộng lớn và phòng hộ đặc biệt xung yếu của sông Đà, địa bàn sinh sống của đồng bào các dân tộc thiểu số nên Lai Châu có vai trò quan trọng trong việc đảm bảo sự phát triển bền vững của quốc gia.</w:t>
      </w:r>
    </w:p>
    <w:p w14:paraId="71EBB826" w14:textId="77777777" w:rsidR="00E10684" w:rsidRPr="004D7A3E" w:rsidRDefault="00C064EC" w:rsidP="004C03B8">
      <w:pPr>
        <w:spacing w:before="80" w:after="0"/>
        <w:ind w:firstLine="720"/>
        <w:jc w:val="both"/>
        <w:rPr>
          <w:rStyle w:val="normalchar"/>
          <w:rFonts w:ascii="Times New Roman" w:hAnsi="Times New Roman"/>
          <w:sz w:val="28"/>
          <w:szCs w:val="28"/>
        </w:rPr>
      </w:pPr>
      <w:r w:rsidRPr="004D7A3E">
        <w:rPr>
          <w:rStyle w:val="normalchar"/>
          <w:rFonts w:ascii="Times New Roman" w:hAnsi="Times New Roman"/>
          <w:sz w:val="28"/>
          <w:szCs w:val="28"/>
        </w:rPr>
        <w:t xml:space="preserve">Thứ hai, </w:t>
      </w:r>
      <w:bookmarkStart w:id="2" w:name="_Hlk110356493"/>
      <w:r w:rsidRPr="004D7A3E">
        <w:rPr>
          <w:rStyle w:val="normalchar"/>
          <w:rFonts w:ascii="Times New Roman" w:hAnsi="Times New Roman"/>
          <w:sz w:val="28"/>
          <w:szCs w:val="28"/>
        </w:rPr>
        <w:t xml:space="preserve">Lai Châu là tỉnh có diện tích tự nhiên lớn, </w:t>
      </w:r>
      <w:r w:rsidR="00E10684" w:rsidRPr="004D7A3E">
        <w:rPr>
          <w:rStyle w:val="normalchar"/>
          <w:rFonts w:ascii="Times New Roman" w:hAnsi="Times New Roman"/>
          <w:sz w:val="28"/>
          <w:szCs w:val="28"/>
        </w:rPr>
        <w:t xml:space="preserve">điều kiện khí hậu tại Tỉnh khá phù hợp với sự sinh trưởng, phát triển nhiều loại cây trồng, là điều kiện thuận lợi để phát triển sản xuất nông, lâm nghiệp theo hướng nông nghiệp sạch, hữu cơ, đa dạng hóa cây trồng vật nuôi và phát triển du lịch. </w:t>
      </w:r>
      <w:r w:rsidR="00E10684" w:rsidRPr="004D7A3E">
        <w:rPr>
          <w:rStyle w:val="normalchar"/>
          <w:rFonts w:ascii="Times New Roman" w:hAnsi="Times New Roman" w:cs="Times New Roman"/>
          <w:sz w:val="28"/>
          <w:szCs w:val="28"/>
        </w:rPr>
        <w:t>Diện tích rừng phòng hộ và rừng đặc dụng của Lai Châu chiếm 59,12% tổng diện tích đất lâm nghiệp, đảm bảo đáp ứng được an ninh môi trường và phát triển rừng sản xuất, tạo sản phẩm gỗ và lâm sản để phát triển kinh tế. Đây là nguồn tài nguyên quan trọng để phát triển kinh tế lâm nghiệp bền vững, đặc biệt là phát triển các ngành công nghiệp chế biến gỗ</w:t>
      </w:r>
      <w:bookmarkEnd w:id="2"/>
      <w:r w:rsidR="00E10684" w:rsidRPr="004D7A3E">
        <w:rPr>
          <w:rStyle w:val="normalchar"/>
          <w:rFonts w:ascii="Times New Roman" w:hAnsi="Times New Roman" w:cs="Times New Roman"/>
          <w:sz w:val="28"/>
          <w:szCs w:val="28"/>
        </w:rPr>
        <w:t>.</w:t>
      </w:r>
    </w:p>
    <w:p w14:paraId="3B47DC4B" w14:textId="4F2DB1A5" w:rsidR="00E10684" w:rsidRPr="004D7A3E" w:rsidRDefault="00E10684" w:rsidP="004C03B8">
      <w:pPr>
        <w:spacing w:before="80" w:after="0"/>
        <w:ind w:firstLine="720"/>
        <w:jc w:val="both"/>
        <w:rPr>
          <w:rStyle w:val="normalchar"/>
          <w:rFonts w:ascii="Times New Roman" w:hAnsi="Times New Roman"/>
          <w:sz w:val="28"/>
          <w:szCs w:val="28"/>
        </w:rPr>
      </w:pPr>
      <w:r w:rsidRPr="004D7A3E">
        <w:rPr>
          <w:rStyle w:val="normalchar"/>
          <w:rFonts w:ascii="Times New Roman" w:hAnsi="Times New Roman" w:cs="Times New Roman"/>
          <w:sz w:val="28"/>
          <w:szCs w:val="28"/>
        </w:rPr>
        <w:t xml:space="preserve">Thứ ba, </w:t>
      </w:r>
      <w:bookmarkStart w:id="3" w:name="_Hlk110398614"/>
      <w:r w:rsidRPr="004D7A3E">
        <w:rPr>
          <w:rStyle w:val="normalchar"/>
          <w:rFonts w:ascii="Times New Roman" w:hAnsi="Times New Roman" w:cs="Times New Roman"/>
          <w:sz w:val="28"/>
          <w:szCs w:val="28"/>
        </w:rPr>
        <w:t>Lai Châu có nguồn tài nguyên thiên nhiên phong phú, trữ lượng khoáng sản dồi dào</w:t>
      </w:r>
      <w:r w:rsidR="00125220" w:rsidRPr="004D7A3E">
        <w:rPr>
          <w:rStyle w:val="normalchar"/>
          <w:rFonts w:ascii="Times New Roman" w:hAnsi="Times New Roman" w:cs="Times New Roman"/>
          <w:sz w:val="28"/>
          <w:szCs w:val="28"/>
        </w:rPr>
        <w:t xml:space="preserve"> (như </w:t>
      </w:r>
      <w:r w:rsidR="00056B5E" w:rsidRPr="004D7A3E">
        <w:rPr>
          <w:rStyle w:val="normalchar"/>
          <w:rFonts w:ascii="Times New Roman" w:hAnsi="Times New Roman" w:cs="Times New Roman"/>
          <w:sz w:val="28"/>
          <w:szCs w:val="28"/>
        </w:rPr>
        <w:t xml:space="preserve">các mỏ đá, mỏ quặng kim loại, </w:t>
      </w:r>
      <w:r w:rsidR="00125220" w:rsidRPr="004D7A3E">
        <w:rPr>
          <w:rStyle w:val="normalchar"/>
          <w:rFonts w:ascii="Times New Roman" w:hAnsi="Times New Roman" w:cs="Times New Roman"/>
          <w:sz w:val="28"/>
          <w:szCs w:val="28"/>
        </w:rPr>
        <w:t>đặc biệt là đất hiếm)</w:t>
      </w:r>
      <w:r w:rsidRPr="004D7A3E">
        <w:rPr>
          <w:rStyle w:val="normalchar"/>
          <w:rFonts w:ascii="Times New Roman" w:hAnsi="Times New Roman" w:cs="Times New Roman"/>
          <w:sz w:val="28"/>
          <w:szCs w:val="28"/>
        </w:rPr>
        <w:t xml:space="preserve"> để phát triển công nghiệp khai </w:t>
      </w:r>
      <w:r w:rsidR="00125220" w:rsidRPr="004D7A3E">
        <w:rPr>
          <w:rStyle w:val="normalchar"/>
          <w:rFonts w:ascii="Times New Roman" w:hAnsi="Times New Roman" w:cs="Times New Roman"/>
          <w:sz w:val="28"/>
          <w:szCs w:val="28"/>
        </w:rPr>
        <w:t>thác</w:t>
      </w:r>
      <w:r w:rsidR="007553AD" w:rsidRPr="004D7A3E">
        <w:rPr>
          <w:rStyle w:val="normalchar"/>
          <w:rFonts w:ascii="Times New Roman" w:hAnsi="Times New Roman" w:cs="Times New Roman"/>
          <w:sz w:val="28"/>
          <w:szCs w:val="28"/>
        </w:rPr>
        <w:t xml:space="preserve"> và chế biến </w:t>
      </w:r>
      <w:r w:rsidR="00125220" w:rsidRPr="004D7A3E">
        <w:rPr>
          <w:rStyle w:val="normalchar"/>
          <w:rFonts w:ascii="Times New Roman" w:hAnsi="Times New Roman" w:cs="Times New Roman"/>
          <w:sz w:val="28"/>
          <w:szCs w:val="28"/>
        </w:rPr>
        <w:t>khoáng sản</w:t>
      </w:r>
      <w:r w:rsidR="007553AD" w:rsidRPr="004D7A3E">
        <w:rPr>
          <w:rStyle w:val="normalchar"/>
          <w:rFonts w:ascii="Times New Roman" w:hAnsi="Times New Roman" w:cs="Times New Roman"/>
          <w:sz w:val="28"/>
          <w:szCs w:val="28"/>
        </w:rPr>
        <w:t xml:space="preserve"> </w:t>
      </w:r>
      <w:r w:rsidRPr="004D7A3E">
        <w:rPr>
          <w:rStyle w:val="normalchar"/>
          <w:rFonts w:ascii="Times New Roman" w:hAnsi="Times New Roman" w:cs="Times New Roman"/>
          <w:sz w:val="28"/>
          <w:szCs w:val="28"/>
        </w:rPr>
        <w:t>công nghiệp sản xuất vật liệu xây dựng</w:t>
      </w:r>
      <w:bookmarkEnd w:id="3"/>
      <w:r w:rsidRPr="004D7A3E">
        <w:rPr>
          <w:rStyle w:val="normalchar"/>
          <w:rFonts w:ascii="Times New Roman" w:hAnsi="Times New Roman" w:cs="Times New Roman"/>
          <w:sz w:val="28"/>
          <w:szCs w:val="28"/>
        </w:rPr>
        <w:t xml:space="preserve">. </w:t>
      </w:r>
    </w:p>
    <w:p w14:paraId="4EDAFB4B" w14:textId="77777777" w:rsidR="00E10684" w:rsidRPr="004D7A3E" w:rsidRDefault="00E10684" w:rsidP="004C03B8">
      <w:pPr>
        <w:spacing w:before="80" w:after="0"/>
        <w:ind w:firstLine="720"/>
        <w:jc w:val="both"/>
        <w:rPr>
          <w:rStyle w:val="normalchar"/>
          <w:rFonts w:ascii="Times New Roman" w:hAnsi="Times New Roman" w:cs="Times New Roman"/>
          <w:sz w:val="28"/>
          <w:szCs w:val="28"/>
        </w:rPr>
      </w:pPr>
      <w:r w:rsidRPr="004D7A3E">
        <w:rPr>
          <w:rStyle w:val="normalchar"/>
          <w:rFonts w:ascii="Times New Roman" w:hAnsi="Times New Roman" w:cs="Times New Roman"/>
          <w:sz w:val="28"/>
          <w:szCs w:val="28"/>
        </w:rPr>
        <w:t xml:space="preserve">Thứ tư, với </w:t>
      </w:r>
      <w:r w:rsidRPr="004D7A3E">
        <w:rPr>
          <w:rStyle w:val="normalchar"/>
          <w:rFonts w:ascii="Times New Roman" w:hAnsi="Times New Roman"/>
          <w:sz w:val="28"/>
          <w:szCs w:val="28"/>
        </w:rPr>
        <w:t>có địa hình hùng vĩ, xen lẫn với nhiều hang động cùng hệ thống thảm thực vật phong phú, chế độ khí hậu điển hình của vùng núi đá cao</w:t>
      </w:r>
      <w:r w:rsidRPr="004D7A3E">
        <w:rPr>
          <w:rStyle w:val="normalchar"/>
          <w:rFonts w:ascii="Times New Roman" w:hAnsi="Times New Roman" w:cs="Times New Roman"/>
          <w:sz w:val="28"/>
          <w:szCs w:val="28"/>
        </w:rPr>
        <w:t xml:space="preserve"> Lai Châu có nhiều thắng cảnh đẹp (núi, rừng, sông suối…), di tích lịch sử, có </w:t>
      </w:r>
      <w:r w:rsidRPr="004D7A3E">
        <w:rPr>
          <w:rStyle w:val="normalchar"/>
          <w:rFonts w:ascii="Times New Roman" w:hAnsi="Times New Roman" w:cs="Times New Roman"/>
          <w:sz w:val="28"/>
          <w:szCs w:val="28"/>
        </w:rPr>
        <w:lastRenderedPageBreak/>
        <w:t>tiềm năng du lịch nhờ đa dạng văn hoá vật thể và phi vật thể, với đời sống văn hóa phong phú, có bề dày truyền thống lịch sử và cách mạng. Đây sẽ là nguồn tài nguyên rất thuận lợi để khai thác phục vụ cho phát triển du lịch địa phương, đặc biệt là du lịch văn hóa, du lịch nghỉ dưỡng, chăm sóc sức khỏe và du lịch tâm linh.</w:t>
      </w:r>
      <w:r w:rsidRPr="004D7A3E">
        <w:rPr>
          <w:rStyle w:val="normalchar"/>
          <w:rFonts w:ascii="Times New Roman" w:hAnsi="Times New Roman" w:cs="Times New Roman"/>
          <w:sz w:val="28"/>
          <w:szCs w:val="28"/>
        </w:rPr>
        <w:tab/>
      </w:r>
    </w:p>
    <w:p w14:paraId="234786DF" w14:textId="77777777" w:rsidR="00A64CB2" w:rsidRPr="004D7A3E" w:rsidRDefault="00A64CB2" w:rsidP="00A64CB2">
      <w:pPr>
        <w:spacing w:before="80" w:after="0"/>
        <w:ind w:firstLine="720"/>
        <w:jc w:val="both"/>
        <w:rPr>
          <w:rStyle w:val="normalchar"/>
          <w:rFonts w:ascii="Times New Roman" w:hAnsi="Times New Roman" w:cs="Times New Roman"/>
          <w:sz w:val="28"/>
          <w:szCs w:val="28"/>
        </w:rPr>
      </w:pPr>
      <w:bookmarkStart w:id="4" w:name="_Hlk110398864"/>
      <w:r w:rsidRPr="004D7A3E">
        <w:rPr>
          <w:rStyle w:val="normalchar"/>
          <w:rFonts w:ascii="Times New Roman" w:hAnsi="Times New Roman" w:cs="Times New Roman"/>
          <w:sz w:val="28"/>
          <w:szCs w:val="28"/>
        </w:rPr>
        <w:t xml:space="preserve">Thứ năm, có đường biên giới dài với Trung Quốc có tiềm năng mở các cặp cửa khẩu. Trong đó, Cửa khẩu hiện có là Ma Lù Thàng được nâng cấp lên thành cửa khẩu quốc tế, tuyến đường nối cao tốc Nội Bài - Lào Cai với thành phố Lai Châu đang được đầu tư </w:t>
      </w:r>
      <w:r w:rsidRPr="004D7A3E">
        <w:rPr>
          <w:rFonts w:ascii="Times New Roman" w:hAnsi="Times New Roman" w:cs="Times New Roman"/>
          <w:sz w:val="28"/>
          <w:szCs w:val="28"/>
          <w:lang w:val="nl-NL"/>
        </w:rPr>
        <w:t>sẽ mở ra cho tỉnh nhiều cơ hội kết nối, phát triển kinh tế, xã hội với các tỉnh trong khu vực</w:t>
      </w:r>
      <w:r w:rsidRPr="004D7A3E">
        <w:rPr>
          <w:rStyle w:val="normalchar"/>
          <w:rFonts w:ascii="Times New Roman" w:hAnsi="Times New Roman" w:cs="Times New Roman"/>
          <w:sz w:val="28"/>
          <w:szCs w:val="28"/>
        </w:rPr>
        <w:t xml:space="preserve">, phát triển kinh tế biên mậu. </w:t>
      </w:r>
      <w:bookmarkEnd w:id="4"/>
    </w:p>
    <w:p w14:paraId="36FEE5F1" w14:textId="77777777" w:rsidR="00E10684" w:rsidRPr="004D7A3E" w:rsidRDefault="00C064EC" w:rsidP="004C03B8">
      <w:pPr>
        <w:spacing w:before="80" w:after="0"/>
        <w:ind w:firstLine="720"/>
        <w:jc w:val="both"/>
        <w:rPr>
          <w:rStyle w:val="normalchar"/>
          <w:rFonts w:ascii="Times New Roman" w:hAnsi="Times New Roman"/>
          <w:sz w:val="28"/>
          <w:szCs w:val="28"/>
        </w:rPr>
      </w:pPr>
      <w:r w:rsidRPr="004D7A3E">
        <w:rPr>
          <w:rStyle w:val="normalchar"/>
          <w:rFonts w:ascii="Times New Roman" w:hAnsi="Times New Roman"/>
          <w:sz w:val="28"/>
          <w:szCs w:val="28"/>
        </w:rPr>
        <w:t xml:space="preserve">Thứ sáu, </w:t>
      </w:r>
      <w:r w:rsidR="00E10684" w:rsidRPr="004D7A3E">
        <w:rPr>
          <w:rStyle w:val="normalchar"/>
          <w:rFonts w:ascii="Times New Roman" w:hAnsi="Times New Roman"/>
          <w:sz w:val="28"/>
          <w:szCs w:val="28"/>
        </w:rPr>
        <w:t xml:space="preserve">là địa bàn sinh sống của hơn 20 dân tộc anh em với những bản sắc văn hóa độc đáo, với thời kỳ dân số vàng của Lai Châu sẽ kéo dài khoảng 40 năm, là điều kiện quan trọng cho sự phát triển. Theo dự báo, thời kỳ “dân số vàng” ở Lai Châu vẫn diễn ra và kéo dài đến năm 2050. Như vậy, Lai Châu đang trong thời kỳ thuận lợi về nguồn nhân lực - lực lượng quan trọng tạo ra của cải vật chất cho xã hội cho tỉnh. </w:t>
      </w:r>
    </w:p>
    <w:p w14:paraId="4F7BE5AD" w14:textId="77777777" w:rsidR="00C064EC" w:rsidRPr="004D7A3E" w:rsidRDefault="00C064EC" w:rsidP="004C03B8">
      <w:pPr>
        <w:spacing w:before="80" w:after="0"/>
        <w:ind w:firstLine="720"/>
        <w:jc w:val="both"/>
        <w:rPr>
          <w:rStyle w:val="normalchar"/>
          <w:rFonts w:ascii="Times New Roman" w:hAnsi="Times New Roman"/>
          <w:sz w:val="28"/>
          <w:szCs w:val="28"/>
        </w:rPr>
      </w:pPr>
      <w:r w:rsidRPr="004D7A3E">
        <w:rPr>
          <w:rStyle w:val="normalchar"/>
          <w:rFonts w:ascii="Times New Roman" w:hAnsi="Times New Roman" w:cs="Times New Roman"/>
          <w:sz w:val="28"/>
          <w:szCs w:val="28"/>
        </w:rPr>
        <w:t xml:space="preserve">Thứ bảy, Lai Châu có nhiều cơ hội phát triển do lợi thế về tiềm năng đất đai và diện tích mặt nước lớn. </w:t>
      </w:r>
      <w:bookmarkStart w:id="5" w:name="_Hlk110399081"/>
      <w:r w:rsidRPr="004D7A3E">
        <w:rPr>
          <w:rStyle w:val="normalchar"/>
          <w:rFonts w:ascii="Times New Roman" w:hAnsi="Times New Roman" w:cs="Times New Roman"/>
          <w:sz w:val="28"/>
          <w:szCs w:val="28"/>
        </w:rPr>
        <w:t>Tỉnh hiện còn 236.461,57 ha đất chưa sử dụng có thể cải tạo để đưa vào sử dụng với các mục đích phát triển khác nhau. Bên cạnh đó, Lai Châu có diện tích mặt nước lớn, hệ thống sông suối kết hợp với địa hình đồi núi tạo điều kiện thuận lợi cho ngành thủy điện và nuôi trồng thủy sản</w:t>
      </w:r>
      <w:bookmarkEnd w:id="5"/>
      <w:r w:rsidRPr="004D7A3E">
        <w:rPr>
          <w:rStyle w:val="normalchar"/>
          <w:rFonts w:ascii="Times New Roman" w:hAnsi="Times New Roman" w:cs="Times New Roman"/>
          <w:sz w:val="28"/>
          <w:szCs w:val="28"/>
        </w:rPr>
        <w:t xml:space="preserve">. </w:t>
      </w:r>
    </w:p>
    <w:p w14:paraId="2325E5F2" w14:textId="2E14B985" w:rsidR="002747AE" w:rsidRPr="004D7A3E" w:rsidRDefault="002747AE" w:rsidP="004C03B8">
      <w:pPr>
        <w:pStyle w:val="Heading2"/>
        <w:spacing w:before="8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2. Điểm yếu và thách thức đối với sự phát triển của tỉnh</w:t>
      </w:r>
    </w:p>
    <w:p w14:paraId="696823FE" w14:textId="77777777" w:rsidR="00A64CB2" w:rsidRPr="004D7A3E" w:rsidRDefault="00A64CB2" w:rsidP="00A64CB2">
      <w:pPr>
        <w:spacing w:before="80" w:after="0"/>
        <w:ind w:firstLine="720"/>
        <w:jc w:val="both"/>
        <w:rPr>
          <w:rStyle w:val="normalchar"/>
          <w:rFonts w:ascii="Times New Roman" w:hAnsi="Times New Roman" w:cs="Times New Roman"/>
          <w:strike/>
          <w:sz w:val="28"/>
          <w:szCs w:val="28"/>
        </w:rPr>
      </w:pPr>
      <w:r w:rsidRPr="004D7A3E">
        <w:rPr>
          <w:rStyle w:val="normalchar"/>
          <w:rFonts w:ascii="Times New Roman" w:hAnsi="Times New Roman" w:cs="Times New Roman"/>
          <w:sz w:val="28"/>
          <w:szCs w:val="28"/>
        </w:rPr>
        <w:t xml:space="preserve">Thứ nhất, </w:t>
      </w:r>
      <w:bookmarkStart w:id="6" w:name="_Hlk110399184"/>
      <w:r w:rsidRPr="004D7A3E">
        <w:rPr>
          <w:rStyle w:val="normalchar"/>
          <w:rFonts w:ascii="Times New Roman" w:hAnsi="Times New Roman" w:cs="Times New Roman"/>
          <w:sz w:val="28"/>
          <w:szCs w:val="28"/>
        </w:rPr>
        <w:t xml:space="preserve">Lai Châu có địa hình bị chia cắt, địa lý xa trung tâm kinh tế, chính trị lớn của đất nước; kết nối giao thông, liên kết vùng còn khó khăn. Vấn đề tôn giáo, dân tộc, </w:t>
      </w:r>
      <w:proofErr w:type="gramStart"/>
      <w:r w:rsidRPr="004D7A3E">
        <w:rPr>
          <w:rStyle w:val="normalchar"/>
          <w:rFonts w:ascii="Times New Roman" w:hAnsi="Times New Roman" w:cs="Times New Roman"/>
          <w:sz w:val="28"/>
          <w:szCs w:val="28"/>
        </w:rPr>
        <w:t>an</w:t>
      </w:r>
      <w:proofErr w:type="gramEnd"/>
      <w:r w:rsidRPr="004D7A3E">
        <w:rPr>
          <w:rStyle w:val="normalchar"/>
          <w:rFonts w:ascii="Times New Roman" w:hAnsi="Times New Roman" w:cs="Times New Roman"/>
          <w:sz w:val="28"/>
          <w:szCs w:val="28"/>
        </w:rPr>
        <w:t xml:space="preserve"> ninh trật tự biên giới còn tiềm ẩn các yếu tố phức tạp. </w:t>
      </w:r>
      <w:bookmarkEnd w:id="6"/>
      <w:r w:rsidRPr="004D7A3E">
        <w:rPr>
          <w:rStyle w:val="normalchar"/>
          <w:rFonts w:ascii="Times New Roman" w:hAnsi="Times New Roman"/>
          <w:sz w:val="28"/>
          <w:szCs w:val="28"/>
        </w:rPr>
        <w:t>Lợi thế cạnh tranh và lợi thế so sánh cho Tỉnh còn thấp.</w:t>
      </w:r>
    </w:p>
    <w:p w14:paraId="5B39B498" w14:textId="77777777" w:rsidR="00A64CB2" w:rsidRPr="004D7A3E" w:rsidRDefault="00A64CB2" w:rsidP="00A64CB2">
      <w:pPr>
        <w:spacing w:before="80" w:after="0"/>
        <w:ind w:firstLine="720"/>
        <w:jc w:val="both"/>
        <w:rPr>
          <w:rStyle w:val="normalchar"/>
          <w:rFonts w:ascii="Times New Roman" w:hAnsi="Times New Roman"/>
          <w:sz w:val="28"/>
          <w:szCs w:val="28"/>
        </w:rPr>
      </w:pPr>
      <w:r w:rsidRPr="004D7A3E">
        <w:rPr>
          <w:rStyle w:val="normalchar"/>
          <w:rFonts w:ascii="Times New Roman" w:hAnsi="Times New Roman"/>
          <w:sz w:val="28"/>
          <w:szCs w:val="28"/>
        </w:rPr>
        <w:t>Thứ hai, năng suất lao động và trình độ lao động chưa cao, quy mô dân số và quy mô nền kinh tế của Lai Châu còn nhỏ (đứng thứ 62/63 tỉnh, thành). Điều kiện kinh tế, văn hóa, xã hội, tiếp cận việc làm, giáo dục và dịch vụ y tế của tỉnh mới chỉ đáp ứng một cách cơ bản do đó, chưa có có lợi thế hơn hẳn các địa phương khác để thu hút lao động nhập cư. Quy mô dân số ít đồng nghĩa với việc cung lao động và nhu cầu thị trường nội địa hạn chế. Bên cạnh đó, bình quân GRDP/người mới bằng khoảng 60% GDP bình quân của cả nước. Điều này chính là trở ngại lớn trong thu hút các dự án đầu tư trên địa bàn tỉnh.</w:t>
      </w:r>
    </w:p>
    <w:p w14:paraId="4FD20595" w14:textId="77777777" w:rsidR="00A64CB2" w:rsidRPr="004D7A3E" w:rsidRDefault="00A64CB2" w:rsidP="00A64CB2">
      <w:pPr>
        <w:spacing w:before="80" w:after="0"/>
        <w:ind w:firstLine="720"/>
        <w:jc w:val="both"/>
        <w:rPr>
          <w:rStyle w:val="normalchar"/>
          <w:rFonts w:ascii="Times New Roman" w:hAnsi="Times New Roman"/>
          <w:sz w:val="28"/>
          <w:szCs w:val="28"/>
        </w:rPr>
      </w:pPr>
      <w:r w:rsidRPr="004D7A3E">
        <w:rPr>
          <w:rStyle w:val="normalchar"/>
          <w:rFonts w:ascii="Times New Roman" w:hAnsi="Times New Roman"/>
          <w:sz w:val="28"/>
          <w:szCs w:val="28"/>
        </w:rPr>
        <w:t>Thứ ba, kết quả chuyển dịch cơ cấu kinh tế của tỉnh còn chậm. Ngành khai khoáng, sản xuất vật liệu xây dựng và công nghiệp chế biến nông lâm sản còn hạn chế. Đầu</w:t>
      </w:r>
      <w:r w:rsidRPr="004D7A3E">
        <w:rPr>
          <w:rStyle w:val="normalchar"/>
          <w:rFonts w:ascii="Times New Roman" w:hAnsi="Times New Roman" w:cs="Times New Roman"/>
          <w:sz w:val="28"/>
          <w:szCs w:val="28"/>
        </w:rPr>
        <w:t xml:space="preserve"> tư phát triển nông nghiệp còn hạn chế. </w:t>
      </w:r>
      <w:r w:rsidRPr="004D7A3E">
        <w:rPr>
          <w:rStyle w:val="normalchar"/>
          <w:rFonts w:ascii="Times New Roman" w:hAnsi="Times New Roman"/>
          <w:sz w:val="28"/>
          <w:szCs w:val="28"/>
        </w:rPr>
        <w:t xml:space="preserve">Việc tích tụ đất nông </w:t>
      </w:r>
      <w:r w:rsidRPr="004D7A3E">
        <w:rPr>
          <w:rStyle w:val="normalchar"/>
          <w:rFonts w:ascii="Times New Roman" w:hAnsi="Times New Roman"/>
          <w:sz w:val="28"/>
          <w:szCs w:val="28"/>
        </w:rPr>
        <w:lastRenderedPageBreak/>
        <w:t xml:space="preserve">nghiệp để sản xuất hàng hóa tập trung còn nhiều khó khăn, chưa thu hút được nhiều doanh đầu tư vào nông nghiệp. Lai Châu là khu vực thường xuyên chịu ảnh hưởng bởi những loại thiên tai như xói mòn, sạt lở, lũ lụt. </w:t>
      </w:r>
    </w:p>
    <w:p w14:paraId="472D0137" w14:textId="77777777" w:rsidR="00A64CB2" w:rsidRPr="004D7A3E" w:rsidRDefault="00A64CB2" w:rsidP="00A64CB2">
      <w:pPr>
        <w:spacing w:before="80" w:after="0"/>
        <w:ind w:firstLine="720"/>
        <w:jc w:val="both"/>
        <w:rPr>
          <w:rStyle w:val="normalchar"/>
          <w:rFonts w:ascii="Times New Roman" w:hAnsi="Times New Roman"/>
          <w:sz w:val="28"/>
          <w:szCs w:val="28"/>
        </w:rPr>
      </w:pPr>
      <w:r w:rsidRPr="004D7A3E">
        <w:rPr>
          <w:rStyle w:val="normalchar"/>
          <w:rFonts w:ascii="Times New Roman" w:hAnsi="Times New Roman"/>
          <w:sz w:val="28"/>
          <w:szCs w:val="28"/>
        </w:rPr>
        <w:t xml:space="preserve">Thứ tư, </w:t>
      </w:r>
      <w:bookmarkStart w:id="7" w:name="_Hlk110399300"/>
      <w:r w:rsidRPr="004D7A3E">
        <w:rPr>
          <w:rStyle w:val="normalchar"/>
          <w:rFonts w:ascii="Times New Roman" w:hAnsi="Times New Roman"/>
          <w:sz w:val="28"/>
          <w:szCs w:val="28"/>
        </w:rPr>
        <w:t>môi trường kinh doanh và năng lực cạnh tranh của tỉnh ở còn nhiều vấn đề cần cải thiện. Năm 2020, xếp hạng cạnh tranh của tỉnh còn thấp phần lớn thuộc nhóm cuối như PCI (57/63) và PAPI (55/63) nhóm trung bình thấp như PAR-Index và (38/63) và SIPAS (36/63).</w:t>
      </w:r>
      <w:bookmarkEnd w:id="7"/>
    </w:p>
    <w:p w14:paraId="24947DE3" w14:textId="77777777" w:rsidR="00A64CB2" w:rsidRPr="004D7A3E" w:rsidRDefault="00A64CB2" w:rsidP="00A64CB2">
      <w:pPr>
        <w:spacing w:before="80" w:after="0"/>
        <w:ind w:firstLine="720"/>
        <w:jc w:val="both"/>
        <w:rPr>
          <w:rStyle w:val="normalchar"/>
          <w:rFonts w:ascii="Times New Roman" w:hAnsi="Times New Roman"/>
          <w:sz w:val="28"/>
          <w:szCs w:val="28"/>
        </w:rPr>
      </w:pPr>
      <w:r w:rsidRPr="004D7A3E">
        <w:rPr>
          <w:rStyle w:val="normalchar"/>
          <w:rFonts w:ascii="Times New Roman" w:hAnsi="Times New Roman"/>
          <w:sz w:val="28"/>
          <w:szCs w:val="28"/>
        </w:rPr>
        <w:t xml:space="preserve">Thứ năm, hạ tầng kỹ thuật mặc dù đã được quan tâm đầu tư, cải thiện đáng kể nhưng vẫn chưa đồng bộ, chưa đáp ứng nhu cầu của triển vọng phát triển. Hạ tầng giao thông vận tải chưa đồng bộ, cấp đường còn thấp, nhiều tuyến vẫn còn chưa vào cấp, đường hẹp, đặc biệt là hệ thống đường giao thông nông thôn, hiện vẫn còn 60/956 thôn, bản đi lại khó khăn. Tỉnh </w:t>
      </w:r>
      <w:r w:rsidRPr="004D7A3E">
        <w:rPr>
          <w:rStyle w:val="normalchar"/>
          <w:rFonts w:ascii="Times New Roman" w:hAnsi="Times New Roman" w:cs="Times New Roman"/>
          <w:sz w:val="28"/>
          <w:szCs w:val="28"/>
        </w:rPr>
        <w:t xml:space="preserve">gặp nhiều khó khăn trong công tác xây dựng hạ tầng cấp, thoát nước do bất lợi về địa hình. </w:t>
      </w:r>
      <w:r w:rsidRPr="004D7A3E">
        <w:rPr>
          <w:rStyle w:val="normalchar"/>
          <w:rFonts w:ascii="Times New Roman" w:hAnsi="Times New Roman"/>
          <w:sz w:val="28"/>
          <w:szCs w:val="28"/>
        </w:rPr>
        <w:t>Hạ tầng thông tin và truyền thông và cơ hội tận dụng CMCN 4.0 chưa đạt kỳ vọng.</w:t>
      </w:r>
    </w:p>
    <w:p w14:paraId="6FAE3E4F" w14:textId="77777777" w:rsidR="00A64CB2" w:rsidRPr="004D7A3E" w:rsidRDefault="00A64CB2" w:rsidP="00A64CB2">
      <w:pPr>
        <w:spacing w:before="80" w:after="0"/>
        <w:ind w:firstLine="720"/>
        <w:jc w:val="both"/>
        <w:rPr>
          <w:rStyle w:val="normalchar"/>
          <w:rFonts w:ascii="Times New Roman" w:hAnsi="Times New Roman" w:cs="Times New Roman"/>
          <w:sz w:val="28"/>
          <w:szCs w:val="28"/>
        </w:rPr>
      </w:pPr>
      <w:r w:rsidRPr="004D7A3E">
        <w:rPr>
          <w:rStyle w:val="normalchar"/>
          <w:rFonts w:ascii="Times New Roman" w:hAnsi="Times New Roman" w:cs="Times New Roman"/>
          <w:sz w:val="28"/>
          <w:szCs w:val="28"/>
        </w:rPr>
        <w:t xml:space="preserve">Thứ sáu, </w:t>
      </w:r>
      <w:bookmarkStart w:id="8" w:name="_Hlk110399379"/>
      <w:r w:rsidRPr="004D7A3E">
        <w:rPr>
          <w:rStyle w:val="normalchar"/>
          <w:rFonts w:ascii="Times New Roman" w:hAnsi="Times New Roman" w:cs="Times New Roman"/>
          <w:sz w:val="28"/>
          <w:szCs w:val="28"/>
        </w:rPr>
        <w:t>c</w:t>
      </w:r>
      <w:r w:rsidRPr="004D7A3E">
        <w:rPr>
          <w:rStyle w:val="normalchar"/>
          <w:rFonts w:ascii="Times New Roman" w:hAnsi="Times New Roman"/>
          <w:sz w:val="28"/>
          <w:szCs w:val="28"/>
        </w:rPr>
        <w:t xml:space="preserve">ộng đồng doanh nghiệp, hợp tác xã trên địa bàn tỉnh đa phần hoạt động trong lĩnh vực xây dựng cơ bản, </w:t>
      </w:r>
      <w:r w:rsidRPr="004D7A3E">
        <w:rPr>
          <w:rStyle w:val="normalchar"/>
          <w:rFonts w:ascii="Times New Roman" w:hAnsi="Times New Roman" w:cs="Times New Roman"/>
          <w:sz w:val="28"/>
          <w:szCs w:val="28"/>
        </w:rPr>
        <w:t xml:space="preserve">có quy mô nhỏ và vừa, trình độ công nghệ chưa cao, vốn ít, khả năng cạnh tranh yếu và chưa xây dựng được chiến lược sản xuất kinh doanh dài hạn để đáp ứng yêu cầu hội nhập với kinh tế khu vực và thế giới. </w:t>
      </w:r>
      <w:bookmarkEnd w:id="8"/>
    </w:p>
    <w:p w14:paraId="0B8D5C52" w14:textId="77777777" w:rsidR="00D5374C" w:rsidRPr="004D7A3E" w:rsidRDefault="007B4CC0" w:rsidP="004C03B8">
      <w:pPr>
        <w:spacing w:before="80" w:after="0"/>
        <w:ind w:firstLine="720"/>
        <w:jc w:val="both"/>
        <w:rPr>
          <w:rFonts w:ascii="Times New Roman" w:hAnsi="Times New Roman" w:cs="Times New Roman"/>
          <w:b/>
          <w:bCs/>
          <w:sz w:val="28"/>
          <w:szCs w:val="28"/>
        </w:rPr>
      </w:pPr>
      <w:r w:rsidRPr="004D7A3E">
        <w:rPr>
          <w:rFonts w:ascii="Times New Roman" w:hAnsi="Times New Roman" w:cs="Times New Roman"/>
          <w:b/>
          <w:bCs/>
          <w:sz w:val="28"/>
          <w:szCs w:val="28"/>
        </w:rPr>
        <w:t xml:space="preserve">Phần </w:t>
      </w:r>
      <w:r w:rsidR="00B40D1C" w:rsidRPr="004D7A3E">
        <w:rPr>
          <w:rFonts w:ascii="Times New Roman" w:hAnsi="Times New Roman" w:cs="Times New Roman"/>
          <w:b/>
          <w:bCs/>
          <w:sz w:val="28"/>
          <w:szCs w:val="28"/>
        </w:rPr>
        <w:t>Hai</w:t>
      </w:r>
      <w:r w:rsidR="005F32F2" w:rsidRPr="004D7A3E">
        <w:rPr>
          <w:rFonts w:ascii="Times New Roman" w:hAnsi="Times New Roman" w:cs="Times New Roman"/>
          <w:b/>
          <w:bCs/>
          <w:sz w:val="28"/>
          <w:szCs w:val="28"/>
        </w:rPr>
        <w:t>. Quan điểm, mục tiêu, các đột phá và định hướng không gian phát triển</w:t>
      </w:r>
    </w:p>
    <w:p w14:paraId="55982780" w14:textId="491B5CAD" w:rsidR="00822F13" w:rsidRPr="00AA70F9" w:rsidRDefault="000305B0" w:rsidP="00AA70F9">
      <w:pPr>
        <w:pStyle w:val="Heading1"/>
        <w:spacing w:before="80"/>
        <w:ind w:firstLine="709"/>
        <w:rPr>
          <w:rFonts w:ascii="Times New Roman" w:hAnsi="Times New Roman" w:cs="Times New Roman"/>
          <w:b/>
          <w:bCs/>
          <w:color w:val="auto"/>
          <w:sz w:val="28"/>
          <w:szCs w:val="28"/>
        </w:rPr>
      </w:pPr>
      <w:r w:rsidRPr="00AA70F9">
        <w:rPr>
          <w:rFonts w:ascii="Times New Roman" w:hAnsi="Times New Roman" w:cs="Times New Roman"/>
          <w:b/>
          <w:bCs/>
          <w:color w:val="auto"/>
          <w:sz w:val="28"/>
          <w:szCs w:val="28"/>
        </w:rPr>
        <w:t>I</w:t>
      </w:r>
      <w:r w:rsidR="009553E9" w:rsidRPr="00AA70F9">
        <w:rPr>
          <w:rFonts w:ascii="Times New Roman" w:hAnsi="Times New Roman" w:cs="Times New Roman"/>
          <w:b/>
          <w:bCs/>
          <w:color w:val="auto"/>
          <w:sz w:val="28"/>
          <w:szCs w:val="28"/>
        </w:rPr>
        <w:t xml:space="preserve">. </w:t>
      </w:r>
      <w:r w:rsidR="00822F13" w:rsidRPr="00AA70F9">
        <w:rPr>
          <w:rFonts w:ascii="Times New Roman" w:hAnsi="Times New Roman" w:cs="Times New Roman"/>
          <w:b/>
          <w:bCs/>
          <w:color w:val="auto"/>
          <w:sz w:val="28"/>
          <w:szCs w:val="28"/>
        </w:rPr>
        <w:t>Quan điểm</w:t>
      </w:r>
    </w:p>
    <w:p w14:paraId="75D8A6CB" w14:textId="050A99B5" w:rsidR="008B2530" w:rsidRPr="004D7A3E" w:rsidRDefault="00862E12" w:rsidP="004C03B8">
      <w:pPr>
        <w:spacing w:before="80" w:after="0"/>
        <w:ind w:firstLine="720"/>
        <w:jc w:val="both"/>
        <w:rPr>
          <w:rStyle w:val="normalchar"/>
          <w:rFonts w:ascii="Times New Roman" w:hAnsi="Times New Roman" w:cs="Times New Roman"/>
          <w:spacing w:val="-2"/>
          <w:sz w:val="28"/>
          <w:szCs w:val="28"/>
        </w:rPr>
      </w:pPr>
      <w:bookmarkStart w:id="9" w:name="_Hlk107993803"/>
      <w:r w:rsidRPr="004D7A3E">
        <w:rPr>
          <w:rStyle w:val="normalchar"/>
          <w:rFonts w:ascii="Times New Roman" w:hAnsi="Times New Roman" w:cs="Times New Roman"/>
          <w:spacing w:val="-2"/>
          <w:sz w:val="28"/>
          <w:szCs w:val="28"/>
        </w:rPr>
        <w:t>1.</w:t>
      </w:r>
      <w:r w:rsidR="008B2530" w:rsidRPr="004D7A3E">
        <w:rPr>
          <w:rStyle w:val="normalchar"/>
          <w:rFonts w:ascii="Times New Roman" w:hAnsi="Times New Roman" w:cs="Times New Roman"/>
          <w:spacing w:val="-2"/>
          <w:sz w:val="28"/>
          <w:szCs w:val="28"/>
        </w:rPr>
        <w:t xml:space="preserve"> Quy hoạch tỉnh Lai Châu thời kỳ 2021-2030, tầm nhìn đến năm 2050 phải phù hợp với Chiến lược phát triển kinh tế - xã hội 10 năm 2021 - 2030 của cả nước; các quy hoạch cấp quốc gia, cấp vùng và phương hướng phát triển kinh tế, xã hội và đảm bảo quốc phòng an ninh vùng Trung du và </w:t>
      </w:r>
      <w:r w:rsidR="00912A7C">
        <w:rPr>
          <w:rStyle w:val="normalchar"/>
          <w:rFonts w:ascii="Times New Roman" w:hAnsi="Times New Roman" w:cs="Times New Roman"/>
          <w:spacing w:val="-2"/>
          <w:sz w:val="28"/>
          <w:szCs w:val="28"/>
        </w:rPr>
        <w:t>miền núi Phía Bắc</w:t>
      </w:r>
      <w:r w:rsidR="008B2530" w:rsidRPr="004D7A3E">
        <w:rPr>
          <w:rStyle w:val="normalchar"/>
          <w:rFonts w:ascii="Times New Roman" w:hAnsi="Times New Roman" w:cs="Times New Roman"/>
          <w:spacing w:val="-2"/>
          <w:sz w:val="28"/>
          <w:szCs w:val="28"/>
        </w:rPr>
        <w:t>.</w:t>
      </w:r>
    </w:p>
    <w:p w14:paraId="1383A832" w14:textId="6C52D51E" w:rsidR="008B2530" w:rsidRPr="004D7A3E" w:rsidRDefault="00862E12" w:rsidP="004C03B8">
      <w:pPr>
        <w:spacing w:before="80" w:after="0"/>
        <w:ind w:firstLine="720"/>
        <w:jc w:val="both"/>
        <w:rPr>
          <w:rStyle w:val="normalchar"/>
          <w:rFonts w:ascii="Times New Roman" w:hAnsi="Times New Roman" w:cs="Times New Roman"/>
          <w:spacing w:val="-2"/>
          <w:sz w:val="28"/>
          <w:szCs w:val="28"/>
        </w:rPr>
      </w:pPr>
      <w:r w:rsidRPr="004D7A3E">
        <w:rPr>
          <w:rStyle w:val="normalchar"/>
          <w:rFonts w:ascii="Times New Roman" w:hAnsi="Times New Roman" w:cs="Times New Roman"/>
          <w:spacing w:val="-2"/>
          <w:sz w:val="28"/>
          <w:szCs w:val="28"/>
        </w:rPr>
        <w:t>2.</w:t>
      </w:r>
      <w:r w:rsidR="008B2530" w:rsidRPr="004D7A3E">
        <w:rPr>
          <w:rStyle w:val="normalchar"/>
          <w:rFonts w:ascii="Times New Roman" w:hAnsi="Times New Roman" w:cs="Times New Roman"/>
          <w:spacing w:val="-2"/>
          <w:sz w:val="28"/>
          <w:szCs w:val="28"/>
        </w:rPr>
        <w:t xml:space="preserve"> Phát triển bền vững là yêu cầu xuyên suốt; phát triển kinh tế - xã hội gắn với thực hiện nhiệm vụ chiến lược về quốc phòng - </w:t>
      </w:r>
      <w:proofErr w:type="gramStart"/>
      <w:r w:rsidR="008B2530" w:rsidRPr="004D7A3E">
        <w:rPr>
          <w:rStyle w:val="normalchar"/>
          <w:rFonts w:ascii="Times New Roman" w:hAnsi="Times New Roman" w:cs="Times New Roman"/>
          <w:spacing w:val="-2"/>
          <w:sz w:val="28"/>
          <w:szCs w:val="28"/>
        </w:rPr>
        <w:t>an</w:t>
      </w:r>
      <w:proofErr w:type="gramEnd"/>
      <w:r w:rsidR="008B2530" w:rsidRPr="004D7A3E">
        <w:rPr>
          <w:rStyle w:val="normalchar"/>
          <w:rFonts w:ascii="Times New Roman" w:hAnsi="Times New Roman" w:cs="Times New Roman"/>
          <w:spacing w:val="-2"/>
          <w:sz w:val="28"/>
          <w:szCs w:val="28"/>
        </w:rPr>
        <w:t xml:space="preserve"> ninh, đối ngoại, xây dựng khối đại đoàn kết toàn dân trên địa bàn tỉnh; xây dựng khu vực phòng thủ vững chắc, xây dựng đường biên giới hòa bình, hữu nghị, hợp tác và phát triển. </w:t>
      </w:r>
      <w:r w:rsidR="00912A7C" w:rsidRPr="00912A7C">
        <w:rPr>
          <w:rStyle w:val="normalchar"/>
          <w:rFonts w:ascii="Times New Roman" w:hAnsi="Times New Roman" w:cs="Times New Roman"/>
          <w:spacing w:val="-2"/>
          <w:sz w:val="28"/>
          <w:szCs w:val="28"/>
        </w:rPr>
        <w:t>Xây dựng nền kinh tế tuần hoàn, đảm</w:t>
      </w:r>
      <w:r w:rsidR="008B2530" w:rsidRPr="004D7A3E">
        <w:rPr>
          <w:rStyle w:val="normalchar"/>
          <w:rFonts w:ascii="Times New Roman" w:hAnsi="Times New Roman" w:cs="Times New Roman"/>
          <w:spacing w:val="-2"/>
          <w:sz w:val="28"/>
          <w:szCs w:val="28"/>
        </w:rPr>
        <w:t xml:space="preserve"> bảo phát triển hài hoà giữa kinh tế với văn hóa, xã hội, bảo vệ môi trường, bảo tồn thiên nhiên và đa dạng sinh học, thích ứng với biến đổi khí hậu. </w:t>
      </w:r>
    </w:p>
    <w:p w14:paraId="3CD82FC0" w14:textId="76CD8624" w:rsidR="008B2530" w:rsidRPr="004D7A3E" w:rsidRDefault="00862E12" w:rsidP="004C03B8">
      <w:pPr>
        <w:spacing w:before="80" w:after="0"/>
        <w:ind w:firstLine="720"/>
        <w:jc w:val="both"/>
        <w:rPr>
          <w:rStyle w:val="normalchar"/>
          <w:rFonts w:ascii="Times New Roman" w:hAnsi="Times New Roman" w:cs="Times New Roman"/>
          <w:spacing w:val="2"/>
          <w:sz w:val="28"/>
          <w:szCs w:val="28"/>
        </w:rPr>
      </w:pPr>
      <w:r w:rsidRPr="004D7A3E">
        <w:rPr>
          <w:rStyle w:val="normalchar"/>
          <w:rFonts w:ascii="Times New Roman" w:hAnsi="Times New Roman" w:cs="Times New Roman"/>
          <w:spacing w:val="2"/>
          <w:sz w:val="28"/>
          <w:szCs w:val="28"/>
        </w:rPr>
        <w:t>3.</w:t>
      </w:r>
      <w:r w:rsidR="008B2530" w:rsidRPr="004D7A3E">
        <w:rPr>
          <w:rStyle w:val="normalchar"/>
          <w:rFonts w:ascii="Times New Roman" w:hAnsi="Times New Roman" w:cs="Times New Roman"/>
          <w:spacing w:val="2"/>
          <w:sz w:val="28"/>
          <w:szCs w:val="28"/>
        </w:rPr>
        <w:t xml:space="preserve"> Tổ chức, sắp xếp không gian các hoạt động kinh tế, xã hội phù hợp với điều kiện đặc thù của tỉnh; phát triển đồng bộ kết cấu hạ tầng kinh tế - xã hội theo hướng tăng cường kết nối trong và ngoài tỉnh. Tăng cường liên kết trong phát triển với các địa phương, chủ động hội nhập quốc tế.</w:t>
      </w:r>
    </w:p>
    <w:p w14:paraId="4CACAB52" w14:textId="6247D051" w:rsidR="008B2530" w:rsidRPr="004D7A3E" w:rsidRDefault="00862E12" w:rsidP="004C03B8">
      <w:pPr>
        <w:spacing w:before="80" w:after="0"/>
        <w:ind w:firstLine="720"/>
        <w:jc w:val="both"/>
        <w:rPr>
          <w:rStyle w:val="normalchar"/>
          <w:rFonts w:ascii="Times New Roman" w:hAnsi="Times New Roman" w:cs="Times New Roman"/>
          <w:spacing w:val="2"/>
          <w:sz w:val="28"/>
          <w:szCs w:val="28"/>
        </w:rPr>
      </w:pPr>
      <w:r w:rsidRPr="004D7A3E">
        <w:rPr>
          <w:rStyle w:val="normalchar"/>
          <w:rFonts w:ascii="Times New Roman" w:hAnsi="Times New Roman" w:cs="Times New Roman"/>
          <w:spacing w:val="2"/>
          <w:sz w:val="28"/>
          <w:szCs w:val="28"/>
        </w:rPr>
        <w:lastRenderedPageBreak/>
        <w:t>4.</w:t>
      </w:r>
      <w:r w:rsidR="008B2530" w:rsidRPr="004D7A3E">
        <w:rPr>
          <w:rStyle w:val="normalchar"/>
          <w:rFonts w:ascii="Times New Roman" w:hAnsi="Times New Roman" w:cs="Times New Roman"/>
          <w:spacing w:val="2"/>
          <w:sz w:val="28"/>
          <w:szCs w:val="28"/>
        </w:rPr>
        <w:t xml:space="preserve"> Huy động mọi nguồn lực và sử dụng có hiệu quả; tập trung nguồn lực đầu tư có trọng điểm gắn với chuyển dịch cơ cấu kinh tế, tăng trưởng theo chiều sâu, tạo ra động lực mới để phát triển “Một trục, hai vùng, ba trụ cột”. Tận dụng tối đa cơ hội để phát triển Chính quyền số, kinh tế số, xã hội số; Đẩy nhanh tiến trình chuyển đổi số trong từng ngành, từng lĩnh vực để phát triển và nâng cao năng lực cạnh tranh của tỉnh. Thực hiện hiệu quả cải cách thể chế, tập trung cải thiện môi trường đầu tư kinh doanh, thu hút các doanh nghiệp vào đầu tư trên địa bàn tỉnh.</w:t>
      </w:r>
    </w:p>
    <w:p w14:paraId="7BC1EE99" w14:textId="3CFABDD6" w:rsidR="00544CC7" w:rsidRPr="004D7A3E" w:rsidRDefault="00862E12" w:rsidP="004C03B8">
      <w:pPr>
        <w:spacing w:before="80" w:after="0"/>
        <w:ind w:firstLine="720"/>
        <w:jc w:val="both"/>
        <w:rPr>
          <w:rStyle w:val="normalchar"/>
          <w:rFonts w:ascii="Times New Roman" w:hAnsi="Times New Roman" w:cs="Times New Roman"/>
          <w:sz w:val="28"/>
          <w:szCs w:val="28"/>
        </w:rPr>
      </w:pPr>
      <w:r w:rsidRPr="004D7A3E">
        <w:rPr>
          <w:rStyle w:val="normalchar"/>
          <w:rFonts w:ascii="Times New Roman" w:hAnsi="Times New Roman" w:cs="Times New Roman"/>
          <w:spacing w:val="2"/>
          <w:sz w:val="28"/>
          <w:szCs w:val="28"/>
        </w:rPr>
        <w:t>5.</w:t>
      </w:r>
      <w:r w:rsidR="008B2530" w:rsidRPr="004D7A3E">
        <w:rPr>
          <w:rStyle w:val="normalchar"/>
          <w:rFonts w:ascii="Times New Roman" w:hAnsi="Times New Roman" w:cs="Times New Roman"/>
          <w:spacing w:val="2"/>
          <w:sz w:val="28"/>
          <w:szCs w:val="28"/>
        </w:rPr>
        <w:t xml:space="preserve"> Phát huy tối đa nhân tố con người, coi con người là trung tâm, chủ thể, nguồn lực chủ yếu và mục tiêu của sự phát triển bền vững. Xây dựng chính sách để khuyến khích, phát huy tinh thần cống hiến, hướng vào nâng cao đời sống vật chất, tinh thần của đồng bào các dân tộc. Lấy đầu tư cho giáo dục và đào tạo làm nền tảng cho phát triển bền vững và vươn lên thoát nghèo, tiến tới làm giàu trong Nhân dân.</w:t>
      </w:r>
      <w:bookmarkEnd w:id="9"/>
    </w:p>
    <w:p w14:paraId="2ECA4C2B" w14:textId="59EB6EDF" w:rsidR="00E61B52" w:rsidRPr="004D7A3E" w:rsidRDefault="00E61B52" w:rsidP="004C03B8">
      <w:pPr>
        <w:pStyle w:val="Heading1"/>
        <w:spacing w:before="8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II. Lựa chọn kịch bản phát triển</w:t>
      </w:r>
    </w:p>
    <w:p w14:paraId="7897E9A1" w14:textId="77777777" w:rsidR="00D5374C" w:rsidRPr="004D7A3E" w:rsidRDefault="00E61B52" w:rsidP="004C03B8">
      <w:pPr>
        <w:spacing w:before="80" w:after="0"/>
        <w:ind w:firstLine="720"/>
        <w:jc w:val="both"/>
        <w:rPr>
          <w:rStyle w:val="normalchar"/>
          <w:rFonts w:ascii="Times New Roman" w:hAnsi="Times New Roman" w:cs="Times New Roman"/>
          <w:sz w:val="28"/>
          <w:szCs w:val="28"/>
        </w:rPr>
      </w:pPr>
      <w:r w:rsidRPr="004D7A3E">
        <w:rPr>
          <w:rStyle w:val="normalchar"/>
          <w:rFonts w:ascii="Times New Roman" w:hAnsi="Times New Roman" w:cs="Times New Roman"/>
          <w:sz w:val="28"/>
          <w:szCs w:val="28"/>
          <w:lang w:val="vi-VN"/>
        </w:rPr>
        <w:t>Các kịch bản phát triển được xây dựng trên cơ sở lựa chọn</w:t>
      </w:r>
      <w:r w:rsidR="00C94F50" w:rsidRPr="004D7A3E">
        <w:rPr>
          <w:rStyle w:val="normalchar"/>
          <w:rFonts w:ascii="Times New Roman" w:hAnsi="Times New Roman" w:cs="Times New Roman"/>
          <w:sz w:val="28"/>
          <w:szCs w:val="28"/>
          <w:lang w:val="vi-VN"/>
        </w:rPr>
        <w:t xml:space="preserve"> tầm nhìn,</w:t>
      </w:r>
      <w:r w:rsidRPr="004D7A3E">
        <w:rPr>
          <w:rStyle w:val="normalchar"/>
          <w:rFonts w:ascii="Times New Roman" w:hAnsi="Times New Roman" w:cs="Times New Roman"/>
          <w:sz w:val="28"/>
          <w:szCs w:val="28"/>
          <w:lang w:val="vi-VN"/>
        </w:rPr>
        <w:t xml:space="preserve"> phương án tổ chức không gian, khả năng phát triển của </w:t>
      </w:r>
      <w:r w:rsidR="00C94F50" w:rsidRPr="004D7A3E">
        <w:rPr>
          <w:rStyle w:val="normalchar"/>
          <w:rFonts w:ascii="Times New Roman" w:hAnsi="Times New Roman" w:cs="Times New Roman"/>
          <w:sz w:val="28"/>
          <w:szCs w:val="28"/>
          <w:lang w:val="vi-VN"/>
        </w:rPr>
        <w:t>tỉnh</w:t>
      </w:r>
      <w:r w:rsidRPr="004D7A3E">
        <w:rPr>
          <w:rStyle w:val="normalchar"/>
          <w:rFonts w:ascii="Times New Roman" w:hAnsi="Times New Roman" w:cs="Times New Roman"/>
          <w:sz w:val="28"/>
          <w:szCs w:val="28"/>
          <w:lang w:val="vi-VN"/>
        </w:rPr>
        <w:t xml:space="preserve"> trong thời kỳ tới chịu tác động của các yếu tố bên trong (môi trường cơ chế chính sách, kết cấu hạ tầng, nguồn lực,</w:t>
      </w:r>
      <w:r w:rsidR="009234B3" w:rsidRPr="004D7A3E">
        <w:rPr>
          <w:rStyle w:val="normalchar"/>
          <w:rFonts w:ascii="Times New Roman" w:hAnsi="Times New Roman" w:cs="Times New Roman"/>
          <w:sz w:val="28"/>
          <w:szCs w:val="28"/>
          <w:lang w:val="vi-VN"/>
        </w:rPr>
        <w:t>..</w:t>
      </w:r>
      <w:r w:rsidRPr="004D7A3E">
        <w:rPr>
          <w:rStyle w:val="normalchar"/>
          <w:rFonts w:ascii="Times New Roman" w:hAnsi="Times New Roman" w:cs="Times New Roman"/>
          <w:sz w:val="28"/>
          <w:szCs w:val="28"/>
          <w:lang w:val="vi-VN"/>
        </w:rPr>
        <w:t>.) và yếu tố tác động bên ngoài (bối cảnh tác động của thế giới, trong nước, vùng</w:t>
      </w:r>
      <w:r w:rsidR="009234B3" w:rsidRPr="004D7A3E">
        <w:rPr>
          <w:rStyle w:val="normalchar"/>
          <w:rFonts w:ascii="Times New Roman" w:hAnsi="Times New Roman" w:cs="Times New Roman"/>
          <w:sz w:val="28"/>
          <w:szCs w:val="28"/>
          <w:lang w:val="vi-VN"/>
        </w:rPr>
        <w:t>,..</w:t>
      </w:r>
      <w:r w:rsidRPr="004D7A3E">
        <w:rPr>
          <w:rStyle w:val="normalchar"/>
          <w:rFonts w:ascii="Times New Roman" w:hAnsi="Times New Roman" w:cs="Times New Roman"/>
          <w:sz w:val="28"/>
          <w:szCs w:val="28"/>
          <w:lang w:val="vi-VN"/>
        </w:rPr>
        <w:t xml:space="preserve">). </w:t>
      </w:r>
      <w:r w:rsidR="009234B3" w:rsidRPr="004D7A3E">
        <w:rPr>
          <w:rStyle w:val="normalchar"/>
          <w:rFonts w:ascii="Times New Roman" w:hAnsi="Times New Roman" w:cs="Times New Roman"/>
          <w:sz w:val="28"/>
          <w:szCs w:val="28"/>
          <w:lang w:val="vi-VN"/>
        </w:rPr>
        <w:t>Theo đó,</w:t>
      </w:r>
      <w:r w:rsidRPr="004D7A3E">
        <w:rPr>
          <w:rStyle w:val="normalchar"/>
          <w:rFonts w:ascii="Times New Roman" w:hAnsi="Times New Roman" w:cs="Times New Roman"/>
          <w:sz w:val="28"/>
          <w:szCs w:val="28"/>
          <w:lang w:val="vi-VN"/>
        </w:rPr>
        <w:t xml:space="preserve"> có 2 kịch bản chủ yếu về phát triển tỉnh</w:t>
      </w:r>
      <w:r w:rsidR="009234B3" w:rsidRPr="004D7A3E">
        <w:rPr>
          <w:rStyle w:val="normalchar"/>
          <w:rFonts w:ascii="Times New Roman" w:hAnsi="Times New Roman" w:cs="Times New Roman"/>
          <w:sz w:val="28"/>
          <w:szCs w:val="28"/>
          <w:lang w:val="vi-VN"/>
        </w:rPr>
        <w:t xml:space="preserve"> Lai Châu</w:t>
      </w:r>
      <w:r w:rsidRPr="004D7A3E">
        <w:rPr>
          <w:rStyle w:val="normalchar"/>
          <w:rFonts w:ascii="Times New Roman" w:hAnsi="Times New Roman" w:cs="Times New Roman"/>
          <w:sz w:val="28"/>
          <w:szCs w:val="28"/>
          <w:lang w:val="vi-VN"/>
        </w:rPr>
        <w:t xml:space="preserve"> thời kỳ 2021- 2030 như sau. </w:t>
      </w:r>
    </w:p>
    <w:p w14:paraId="19D2846E" w14:textId="76EAC7DC" w:rsidR="00E61B52" w:rsidRPr="004D7A3E" w:rsidRDefault="00E61B52" w:rsidP="004C03B8">
      <w:pPr>
        <w:spacing w:before="80" w:after="0"/>
        <w:ind w:firstLine="720"/>
        <w:jc w:val="both"/>
        <w:rPr>
          <w:rFonts w:ascii="Times New Roman" w:hAnsi="Times New Roman" w:cs="Times New Roman"/>
          <w:b/>
          <w:bCs/>
          <w:sz w:val="28"/>
          <w:szCs w:val="28"/>
        </w:rPr>
      </w:pPr>
      <w:r w:rsidRPr="004D7A3E">
        <w:rPr>
          <w:rFonts w:ascii="Times New Roman" w:hAnsi="Times New Roman" w:cs="Times New Roman"/>
          <w:b/>
          <w:bCs/>
          <w:sz w:val="28"/>
          <w:szCs w:val="28"/>
        </w:rPr>
        <w:t>1</w:t>
      </w:r>
      <w:r w:rsidR="00D71501" w:rsidRPr="004D7A3E">
        <w:rPr>
          <w:rFonts w:ascii="Times New Roman" w:hAnsi="Times New Roman" w:cs="Times New Roman"/>
          <w:b/>
          <w:bCs/>
          <w:sz w:val="28"/>
          <w:szCs w:val="28"/>
        </w:rPr>
        <w:t>.</w:t>
      </w:r>
      <w:r w:rsidRPr="004D7A3E">
        <w:rPr>
          <w:rFonts w:ascii="Times New Roman" w:hAnsi="Times New Roman" w:cs="Times New Roman"/>
          <w:b/>
          <w:bCs/>
          <w:sz w:val="28"/>
          <w:szCs w:val="28"/>
        </w:rPr>
        <w:t xml:space="preserve"> Kịch bả</w:t>
      </w:r>
      <w:r w:rsidR="00D71501" w:rsidRPr="004D7A3E">
        <w:rPr>
          <w:rFonts w:ascii="Times New Roman" w:hAnsi="Times New Roman" w:cs="Times New Roman"/>
          <w:b/>
          <w:bCs/>
          <w:sz w:val="28"/>
          <w:szCs w:val="28"/>
        </w:rPr>
        <w:t xml:space="preserve">n 1: </w:t>
      </w:r>
      <w:r w:rsidRPr="004D7A3E">
        <w:rPr>
          <w:rFonts w:ascii="Times New Roman" w:hAnsi="Times New Roman" w:cs="Times New Roman"/>
          <w:b/>
          <w:bCs/>
          <w:sz w:val="28"/>
          <w:szCs w:val="28"/>
        </w:rPr>
        <w:t>Trung bình, chưa có nhiều tác động đột phá phát triể</w:t>
      </w:r>
      <w:r w:rsidR="00D71501" w:rsidRPr="004D7A3E">
        <w:rPr>
          <w:rFonts w:ascii="Times New Roman" w:hAnsi="Times New Roman" w:cs="Times New Roman"/>
          <w:b/>
          <w:bCs/>
          <w:sz w:val="28"/>
          <w:szCs w:val="28"/>
        </w:rPr>
        <w:t>n</w:t>
      </w:r>
      <w:r w:rsidRPr="004D7A3E">
        <w:rPr>
          <w:rFonts w:ascii="Times New Roman" w:hAnsi="Times New Roman" w:cs="Times New Roman"/>
          <w:b/>
          <w:bCs/>
          <w:sz w:val="28"/>
          <w:szCs w:val="28"/>
        </w:rPr>
        <w:t xml:space="preserve"> </w:t>
      </w:r>
    </w:p>
    <w:p w14:paraId="7DCDED71" w14:textId="02AA8973" w:rsidR="009234B3" w:rsidRPr="004D7A3E" w:rsidRDefault="009234B3" w:rsidP="004C03B8">
      <w:pPr>
        <w:spacing w:before="80" w:after="0"/>
        <w:ind w:firstLine="720"/>
        <w:jc w:val="both"/>
        <w:rPr>
          <w:rStyle w:val="normalchar"/>
          <w:rFonts w:cs="Times New Roman"/>
          <w:spacing w:val="-2"/>
          <w:sz w:val="28"/>
          <w:szCs w:val="28"/>
          <w:lang w:val="vi-VN"/>
        </w:rPr>
      </w:pPr>
      <w:r w:rsidRPr="004D7A3E">
        <w:rPr>
          <w:rStyle w:val="normalchar"/>
          <w:rFonts w:ascii="Times New Roman" w:hAnsi="Times New Roman" w:cs="Times New Roman"/>
          <w:spacing w:val="-2"/>
          <w:sz w:val="28"/>
          <w:szCs w:val="28"/>
          <w:lang w:val="vi-VN"/>
        </w:rPr>
        <w:t xml:space="preserve">Phương án này được xây dựng trên quan điểm phát triển bền vững, kết hợp hài hòa giữa tăng trưởng kinh tế và đảm bảo các vấn đề xã hội, môi trường. Theo kịch bản này, các yếu tố </w:t>
      </w:r>
      <w:r w:rsidRPr="004D7A3E">
        <w:rPr>
          <w:rStyle w:val="normalchar"/>
          <w:rFonts w:ascii="Times New Roman" w:hAnsi="Times New Roman" w:cs="Times New Roman"/>
          <w:spacing w:val="-2"/>
          <w:sz w:val="28"/>
          <w:szCs w:val="28"/>
        </w:rPr>
        <w:t>bên trong (</w:t>
      </w:r>
      <w:r w:rsidRPr="004D7A3E">
        <w:rPr>
          <w:rStyle w:val="normalchar"/>
          <w:rFonts w:ascii="Times New Roman" w:hAnsi="Times New Roman" w:cs="Times New Roman"/>
          <w:spacing w:val="-2"/>
          <w:sz w:val="28"/>
          <w:szCs w:val="28"/>
          <w:lang w:val="vi-VN"/>
        </w:rPr>
        <w:t>như kết cấu hạ tầng, môi trường đầu tư kinh doanh, cơ chế chính sách, lao động, sự phát triển của các lĩnh vực kinh tế quan trọng</w:t>
      </w:r>
      <w:r w:rsidRPr="004D7A3E">
        <w:rPr>
          <w:rStyle w:val="normalchar"/>
          <w:rFonts w:ascii="Times New Roman" w:hAnsi="Times New Roman" w:cs="Times New Roman"/>
          <w:spacing w:val="-2"/>
          <w:sz w:val="28"/>
          <w:szCs w:val="28"/>
        </w:rPr>
        <w:t>)</w:t>
      </w:r>
      <w:r w:rsidR="00603CD3" w:rsidRPr="004D7A3E">
        <w:rPr>
          <w:rStyle w:val="normalchar"/>
          <w:rFonts w:ascii="Times New Roman" w:hAnsi="Times New Roman" w:cs="Times New Roman"/>
          <w:spacing w:val="-2"/>
          <w:sz w:val="28"/>
          <w:szCs w:val="28"/>
        </w:rPr>
        <w:t xml:space="preserve"> và các yếu tố bên ngoài (như quan hệ Việt Nam </w:t>
      </w:r>
      <w:r w:rsidR="00144A52" w:rsidRPr="004D7A3E">
        <w:rPr>
          <w:rStyle w:val="normalchar"/>
          <w:rFonts w:ascii="Times New Roman" w:hAnsi="Times New Roman" w:cs="Times New Roman"/>
          <w:spacing w:val="-2"/>
          <w:sz w:val="28"/>
          <w:szCs w:val="28"/>
        </w:rPr>
        <w:t>-</w:t>
      </w:r>
      <w:r w:rsidR="00603CD3" w:rsidRPr="004D7A3E">
        <w:rPr>
          <w:rStyle w:val="normalchar"/>
          <w:rFonts w:ascii="Times New Roman" w:hAnsi="Times New Roman" w:cs="Times New Roman"/>
          <w:spacing w:val="-2"/>
          <w:sz w:val="28"/>
          <w:szCs w:val="28"/>
        </w:rPr>
        <w:t xml:space="preserve"> Trung Quốc, hợp tác kết </w:t>
      </w:r>
      <w:r w:rsidR="002E20AC" w:rsidRPr="004D7A3E">
        <w:rPr>
          <w:rStyle w:val="normalchar"/>
          <w:rFonts w:ascii="Times New Roman" w:hAnsi="Times New Roman" w:cs="Times New Roman"/>
          <w:spacing w:val="-2"/>
          <w:sz w:val="28"/>
          <w:szCs w:val="28"/>
        </w:rPr>
        <w:t>n</w:t>
      </w:r>
      <w:r w:rsidR="00603CD3" w:rsidRPr="004D7A3E">
        <w:rPr>
          <w:rStyle w:val="normalchar"/>
          <w:rFonts w:ascii="Times New Roman" w:hAnsi="Times New Roman" w:cs="Times New Roman"/>
          <w:spacing w:val="-2"/>
          <w:sz w:val="28"/>
          <w:szCs w:val="28"/>
        </w:rPr>
        <w:t xml:space="preserve">ối </w:t>
      </w:r>
      <w:r w:rsidR="00323AE6" w:rsidRPr="004D7A3E">
        <w:rPr>
          <w:rStyle w:val="normalchar"/>
          <w:rFonts w:ascii="Times New Roman" w:hAnsi="Times New Roman" w:cs="Times New Roman"/>
          <w:spacing w:val="-2"/>
          <w:sz w:val="28"/>
          <w:szCs w:val="28"/>
        </w:rPr>
        <w:t>Tây Bắc)</w:t>
      </w:r>
      <w:r w:rsidRPr="004D7A3E">
        <w:rPr>
          <w:rStyle w:val="normalchar"/>
          <w:rFonts w:ascii="Times New Roman" w:hAnsi="Times New Roman" w:cs="Times New Roman"/>
          <w:spacing w:val="-2"/>
          <w:sz w:val="28"/>
          <w:szCs w:val="28"/>
          <w:lang w:val="vi-VN"/>
        </w:rPr>
        <w:t xml:space="preserve"> không có nhiều thay đổi mang tính đột phá cho phát triển kinh tế- xã hội tỉnh.</w:t>
      </w:r>
      <w:r w:rsidRPr="004D7A3E">
        <w:rPr>
          <w:rStyle w:val="normalchar"/>
          <w:rFonts w:cs="Times New Roman"/>
          <w:spacing w:val="-2"/>
          <w:sz w:val="28"/>
          <w:szCs w:val="28"/>
          <w:lang w:val="vi-VN"/>
        </w:rPr>
        <w:t xml:space="preserve"> </w:t>
      </w:r>
    </w:p>
    <w:p w14:paraId="6E06AEF4" w14:textId="77777777" w:rsidR="001144B1" w:rsidRPr="004D7A3E" w:rsidRDefault="00323AE6" w:rsidP="001144B1">
      <w:pPr>
        <w:spacing w:before="80" w:after="0"/>
        <w:ind w:firstLine="720"/>
        <w:jc w:val="both"/>
        <w:rPr>
          <w:rStyle w:val="normalchar"/>
          <w:rFonts w:ascii="Times New Roman" w:hAnsi="Times New Roman" w:cs="Times New Roman"/>
          <w:spacing w:val="-2"/>
          <w:sz w:val="28"/>
          <w:szCs w:val="28"/>
        </w:rPr>
      </w:pPr>
      <w:r w:rsidRPr="004D7A3E">
        <w:rPr>
          <w:rStyle w:val="normalchar"/>
          <w:rFonts w:ascii="Times New Roman" w:hAnsi="Times New Roman" w:cs="Times New Roman"/>
          <w:spacing w:val="-2"/>
          <w:sz w:val="28"/>
          <w:szCs w:val="28"/>
        </w:rPr>
        <w:t xml:space="preserve">Dự báo kết quả </w:t>
      </w:r>
      <w:r w:rsidRPr="004D7A3E">
        <w:rPr>
          <w:rStyle w:val="normalchar"/>
          <w:rFonts w:ascii="Times New Roman" w:hAnsi="Times New Roman" w:cs="Times New Roman"/>
          <w:spacing w:val="-2"/>
          <w:sz w:val="28"/>
          <w:szCs w:val="28"/>
          <w:lang w:val="vi-VN"/>
        </w:rPr>
        <w:t xml:space="preserve">tăng trưởng kinh tế: Tính chung giai đoạn 2021 - 2030, tăng trưởng kinh tế đạt bình quân 9,5%/năm, tương đương với bình quân giai đoạn 2011 </w:t>
      </w:r>
      <w:r w:rsidR="00144A52" w:rsidRPr="004D7A3E">
        <w:rPr>
          <w:rStyle w:val="normalchar"/>
          <w:rFonts w:ascii="Times New Roman" w:hAnsi="Times New Roman" w:cs="Times New Roman"/>
          <w:spacing w:val="-2"/>
          <w:sz w:val="28"/>
          <w:szCs w:val="28"/>
        </w:rPr>
        <w:t>-</w:t>
      </w:r>
      <w:r w:rsidRPr="004D7A3E">
        <w:rPr>
          <w:rStyle w:val="normalchar"/>
          <w:rFonts w:ascii="Times New Roman" w:hAnsi="Times New Roman" w:cs="Times New Roman"/>
          <w:spacing w:val="-2"/>
          <w:sz w:val="28"/>
          <w:szCs w:val="28"/>
          <w:lang w:val="vi-VN"/>
        </w:rPr>
        <w:t xml:space="preserve"> 2020</w:t>
      </w:r>
      <w:r w:rsidR="007E000E" w:rsidRPr="004D7A3E">
        <w:rPr>
          <w:rStyle w:val="normalchar"/>
          <w:rFonts w:ascii="Times New Roman" w:hAnsi="Times New Roman" w:cs="Times New Roman"/>
          <w:spacing w:val="-2"/>
          <w:sz w:val="28"/>
          <w:szCs w:val="28"/>
        </w:rPr>
        <w:t xml:space="preserve">; </w:t>
      </w:r>
      <w:r w:rsidRPr="004D7A3E">
        <w:rPr>
          <w:rStyle w:val="normalchar"/>
          <w:rFonts w:ascii="Times New Roman" w:hAnsi="Times New Roman" w:cs="Times New Roman"/>
          <w:spacing w:val="-2"/>
          <w:sz w:val="28"/>
          <w:szCs w:val="28"/>
          <w:lang w:val="vi-VN"/>
        </w:rPr>
        <w:t xml:space="preserve">ngành nông - lâm thuỷ sản tăng trưởng 5%/năm, công nghiệp - xây dựng tăng 11,2%/năm, dịch vụ tăng 7,5%/năm giai đoạn 2021 </w:t>
      </w:r>
      <w:r w:rsidR="00144A52" w:rsidRPr="004D7A3E">
        <w:rPr>
          <w:rStyle w:val="normalchar"/>
          <w:rFonts w:ascii="Times New Roman" w:hAnsi="Times New Roman" w:cs="Times New Roman"/>
          <w:spacing w:val="-2"/>
          <w:sz w:val="28"/>
          <w:szCs w:val="28"/>
        </w:rPr>
        <w:t>-</w:t>
      </w:r>
      <w:r w:rsidRPr="004D7A3E">
        <w:rPr>
          <w:rStyle w:val="normalchar"/>
          <w:rFonts w:ascii="Times New Roman" w:hAnsi="Times New Roman" w:cs="Times New Roman"/>
          <w:spacing w:val="-2"/>
          <w:sz w:val="28"/>
          <w:szCs w:val="28"/>
          <w:lang w:val="vi-VN"/>
        </w:rPr>
        <w:t xml:space="preserve"> 2030</w:t>
      </w:r>
      <w:r w:rsidR="007E000E" w:rsidRPr="004D7A3E">
        <w:rPr>
          <w:rStyle w:val="normalchar"/>
          <w:rFonts w:ascii="Times New Roman" w:hAnsi="Times New Roman" w:cs="Times New Roman"/>
          <w:spacing w:val="-2"/>
          <w:sz w:val="28"/>
          <w:szCs w:val="28"/>
        </w:rPr>
        <w:t xml:space="preserve">; </w:t>
      </w:r>
      <w:r w:rsidR="00B324FC" w:rsidRPr="004D7A3E">
        <w:rPr>
          <w:rStyle w:val="normalchar"/>
          <w:rFonts w:ascii="Times New Roman" w:hAnsi="Times New Roman" w:cs="Times New Roman"/>
          <w:spacing w:val="-2"/>
          <w:sz w:val="28"/>
          <w:szCs w:val="28"/>
        </w:rPr>
        <w:t>c</w:t>
      </w:r>
      <w:r w:rsidR="007E000E" w:rsidRPr="004D7A3E">
        <w:rPr>
          <w:rStyle w:val="normalchar"/>
          <w:rFonts w:ascii="Times New Roman" w:hAnsi="Times New Roman" w:cs="Times New Roman"/>
          <w:spacing w:val="-2"/>
          <w:sz w:val="28"/>
          <w:szCs w:val="28"/>
        </w:rPr>
        <w:t xml:space="preserve">ơ cấu kinh tế: </w:t>
      </w:r>
      <w:r w:rsidRPr="004D7A3E">
        <w:rPr>
          <w:rStyle w:val="normalchar"/>
          <w:rFonts w:ascii="Times New Roman" w:hAnsi="Times New Roman" w:cs="Times New Roman"/>
          <w:spacing w:val="-2"/>
          <w:sz w:val="28"/>
          <w:szCs w:val="28"/>
          <w:lang w:val="vi-VN"/>
        </w:rPr>
        <w:t xml:space="preserve">Nông, lâm và thủy sản chiếm 10,3%; </w:t>
      </w:r>
      <w:r w:rsidR="00B324FC" w:rsidRPr="004D7A3E">
        <w:rPr>
          <w:rStyle w:val="normalchar"/>
          <w:rFonts w:ascii="Times New Roman" w:hAnsi="Times New Roman" w:cs="Times New Roman"/>
          <w:spacing w:val="-2"/>
          <w:sz w:val="28"/>
          <w:szCs w:val="28"/>
        </w:rPr>
        <w:t>c</w:t>
      </w:r>
      <w:r w:rsidRPr="004D7A3E">
        <w:rPr>
          <w:rStyle w:val="normalchar"/>
          <w:rFonts w:ascii="Times New Roman" w:hAnsi="Times New Roman" w:cs="Times New Roman"/>
          <w:spacing w:val="-2"/>
          <w:sz w:val="28"/>
          <w:szCs w:val="28"/>
          <w:lang w:val="vi-VN"/>
        </w:rPr>
        <w:t xml:space="preserve">ông nghiệp - xây dựng chiếm 47,5%; Dịch vụ chiếm 34,3%; </w:t>
      </w:r>
      <w:r w:rsidR="00B324FC" w:rsidRPr="004D7A3E">
        <w:rPr>
          <w:rStyle w:val="normalchar"/>
          <w:rFonts w:ascii="Times New Roman" w:hAnsi="Times New Roman" w:cs="Times New Roman"/>
          <w:spacing w:val="-2"/>
          <w:sz w:val="28"/>
          <w:szCs w:val="28"/>
        </w:rPr>
        <w:t>t</w:t>
      </w:r>
      <w:r w:rsidRPr="004D7A3E">
        <w:rPr>
          <w:rStyle w:val="normalchar"/>
          <w:rFonts w:ascii="Times New Roman" w:hAnsi="Times New Roman" w:cs="Times New Roman"/>
          <w:spacing w:val="-2"/>
          <w:sz w:val="28"/>
          <w:szCs w:val="28"/>
          <w:lang w:val="vi-VN"/>
        </w:rPr>
        <w:t>huế sản phẩm trừ trợ cấp sản phẩm chiếm 7,9%</w:t>
      </w:r>
      <w:r w:rsidR="007E000E" w:rsidRPr="004D7A3E">
        <w:rPr>
          <w:rStyle w:val="normalchar"/>
          <w:rFonts w:ascii="Times New Roman" w:hAnsi="Times New Roman" w:cs="Times New Roman"/>
          <w:spacing w:val="-2"/>
          <w:sz w:val="28"/>
          <w:szCs w:val="28"/>
          <w:lang w:val="vi-VN"/>
        </w:rPr>
        <w:t xml:space="preserve">; </w:t>
      </w:r>
      <w:r w:rsidR="00B324FC" w:rsidRPr="004D7A3E">
        <w:rPr>
          <w:rStyle w:val="normalchar"/>
          <w:rFonts w:ascii="Times New Roman" w:hAnsi="Times New Roman" w:cs="Times New Roman"/>
          <w:spacing w:val="-2"/>
          <w:sz w:val="28"/>
          <w:szCs w:val="28"/>
        </w:rPr>
        <w:t>t</w:t>
      </w:r>
      <w:r w:rsidRPr="004D7A3E">
        <w:rPr>
          <w:rStyle w:val="normalchar"/>
          <w:rFonts w:ascii="Times New Roman" w:hAnsi="Times New Roman" w:cs="Times New Roman"/>
          <w:spacing w:val="-2"/>
          <w:sz w:val="28"/>
          <w:szCs w:val="28"/>
          <w:lang w:val="vi-VN"/>
        </w:rPr>
        <w:t>ổng sản phẩm bình quân đầu người đến năm 2030 là 105 triệu đồng/người (tương đương 3.845 USD).</w:t>
      </w:r>
    </w:p>
    <w:p w14:paraId="40B6E90B" w14:textId="1172B2EA" w:rsidR="00C46443" w:rsidRPr="004D7A3E" w:rsidRDefault="00E61B52" w:rsidP="001144B1">
      <w:pPr>
        <w:spacing w:before="80" w:after="0"/>
        <w:ind w:firstLine="720"/>
        <w:jc w:val="both"/>
        <w:rPr>
          <w:rFonts w:ascii="Times New Roman" w:hAnsi="Times New Roman" w:cs="Times New Roman"/>
          <w:b/>
          <w:bCs/>
          <w:sz w:val="28"/>
          <w:szCs w:val="28"/>
        </w:rPr>
      </w:pPr>
      <w:r w:rsidRPr="004D7A3E">
        <w:rPr>
          <w:rFonts w:ascii="Times New Roman" w:hAnsi="Times New Roman" w:cs="Times New Roman"/>
          <w:b/>
          <w:bCs/>
          <w:sz w:val="28"/>
          <w:szCs w:val="28"/>
        </w:rPr>
        <w:lastRenderedPageBreak/>
        <w:t>2</w:t>
      </w:r>
      <w:r w:rsidR="00D71501" w:rsidRPr="004D7A3E">
        <w:rPr>
          <w:rFonts w:ascii="Times New Roman" w:hAnsi="Times New Roman" w:cs="Times New Roman"/>
          <w:b/>
          <w:bCs/>
          <w:sz w:val="28"/>
          <w:szCs w:val="28"/>
        </w:rPr>
        <w:t>.</w:t>
      </w:r>
      <w:r w:rsidRPr="004D7A3E">
        <w:rPr>
          <w:rFonts w:ascii="Times New Roman" w:hAnsi="Times New Roman" w:cs="Times New Roman"/>
          <w:b/>
          <w:bCs/>
          <w:sz w:val="28"/>
          <w:szCs w:val="28"/>
        </w:rPr>
        <w:t xml:space="preserve"> Kịch bản 2: Tích cực, có nhiều tác động đột phá cho phát triể</w:t>
      </w:r>
      <w:r w:rsidR="00D71501" w:rsidRPr="004D7A3E">
        <w:rPr>
          <w:rFonts w:ascii="Times New Roman" w:hAnsi="Times New Roman" w:cs="Times New Roman"/>
          <w:b/>
          <w:bCs/>
          <w:sz w:val="28"/>
          <w:szCs w:val="28"/>
        </w:rPr>
        <w:t>n</w:t>
      </w:r>
    </w:p>
    <w:p w14:paraId="51DAC044" w14:textId="77777777" w:rsidR="00D576AD" w:rsidRPr="004D7A3E" w:rsidRDefault="009834F4" w:rsidP="004C03B8">
      <w:pPr>
        <w:spacing w:before="80" w:after="0"/>
        <w:ind w:firstLine="720"/>
        <w:jc w:val="both"/>
        <w:rPr>
          <w:rStyle w:val="normalchar"/>
          <w:rFonts w:ascii="Times New Roman" w:hAnsi="Times New Roman" w:cs="Times New Roman"/>
          <w:sz w:val="28"/>
          <w:szCs w:val="28"/>
        </w:rPr>
      </w:pPr>
      <w:r w:rsidRPr="004D7A3E">
        <w:rPr>
          <w:rStyle w:val="normalchar"/>
          <w:rFonts w:ascii="Times New Roman" w:hAnsi="Times New Roman" w:cs="Times New Roman"/>
          <w:sz w:val="28"/>
          <w:szCs w:val="28"/>
          <w:lang w:val="vi-VN"/>
        </w:rPr>
        <w:t>Kịch bản này được xây dựng trên cơ sở các các yếu tố cơ bản như các kịch bản 1, nhưng quyết sách phát triển kinh tế</w:t>
      </w:r>
      <w:r w:rsidR="001F5A70" w:rsidRPr="004D7A3E">
        <w:rPr>
          <w:rStyle w:val="normalchar"/>
          <w:rFonts w:ascii="Times New Roman" w:hAnsi="Times New Roman" w:cs="Times New Roman"/>
          <w:sz w:val="28"/>
          <w:szCs w:val="28"/>
        </w:rPr>
        <w:t xml:space="preserve"> </w:t>
      </w:r>
      <w:r w:rsidRPr="004D7A3E">
        <w:rPr>
          <w:rStyle w:val="normalchar"/>
          <w:rFonts w:ascii="Times New Roman" w:hAnsi="Times New Roman" w:cs="Times New Roman"/>
          <w:sz w:val="28"/>
          <w:szCs w:val="28"/>
          <w:lang w:val="vi-VN"/>
        </w:rPr>
        <w:t>-</w:t>
      </w:r>
      <w:r w:rsidR="001F5A70" w:rsidRPr="004D7A3E">
        <w:rPr>
          <w:rStyle w:val="normalchar"/>
          <w:rFonts w:ascii="Times New Roman" w:hAnsi="Times New Roman" w:cs="Times New Roman"/>
          <w:sz w:val="28"/>
          <w:szCs w:val="28"/>
        </w:rPr>
        <w:t xml:space="preserve"> </w:t>
      </w:r>
      <w:r w:rsidRPr="004D7A3E">
        <w:rPr>
          <w:rStyle w:val="normalchar"/>
          <w:rFonts w:ascii="Times New Roman" w:hAnsi="Times New Roman" w:cs="Times New Roman"/>
          <w:sz w:val="28"/>
          <w:szCs w:val="28"/>
          <w:lang w:val="vi-VN"/>
        </w:rPr>
        <w:t>xã hội của tỉnh được triển khai mạnh mẽ, hiệu quả; các công trình hạ tầng quan trọng, các ngành, lĩnh vực trọng tâm của tỉnh có bước phát triển mang tính đột phá, mạnh mẽ hơn</w:t>
      </w:r>
      <w:r w:rsidRPr="004D7A3E">
        <w:rPr>
          <w:rStyle w:val="normalchar"/>
          <w:rFonts w:ascii="Times New Roman" w:hAnsi="Times New Roman" w:cs="Times New Roman"/>
          <w:sz w:val="28"/>
          <w:szCs w:val="28"/>
        </w:rPr>
        <w:t>.</w:t>
      </w:r>
    </w:p>
    <w:p w14:paraId="658B2BFC" w14:textId="7A2670BF" w:rsidR="00D576AD" w:rsidRPr="004D7A3E" w:rsidRDefault="00002731" w:rsidP="004C03B8">
      <w:pPr>
        <w:spacing w:before="80" w:after="0"/>
        <w:ind w:firstLine="720"/>
        <w:jc w:val="both"/>
        <w:rPr>
          <w:rFonts w:ascii="Times New Roman" w:hAnsi="Times New Roman"/>
          <w:sz w:val="28"/>
          <w:szCs w:val="28"/>
          <w:lang w:val="nl-NL"/>
        </w:rPr>
      </w:pPr>
      <w:r w:rsidRPr="004D7A3E">
        <w:rPr>
          <w:rStyle w:val="normalchar"/>
          <w:rFonts w:ascii="Times New Roman" w:hAnsi="Times New Roman" w:cs="Times New Roman"/>
          <w:sz w:val="28"/>
          <w:szCs w:val="28"/>
        </w:rPr>
        <w:t xml:space="preserve">Các yếu tố bên trong được </w:t>
      </w:r>
      <w:r w:rsidR="00EC30DA" w:rsidRPr="004D7A3E">
        <w:rPr>
          <w:rStyle w:val="normalchar"/>
          <w:rFonts w:ascii="Times New Roman" w:hAnsi="Times New Roman" w:cs="Times New Roman"/>
          <w:sz w:val="28"/>
          <w:szCs w:val="28"/>
        </w:rPr>
        <w:t>thúc đẩy và phát huy</w:t>
      </w:r>
      <w:r w:rsidR="009834F4" w:rsidRPr="004D7A3E">
        <w:rPr>
          <w:rStyle w:val="normalchar"/>
          <w:rFonts w:ascii="Times New Roman" w:hAnsi="Times New Roman" w:cs="Times New Roman"/>
          <w:sz w:val="28"/>
          <w:szCs w:val="28"/>
        </w:rPr>
        <w:t xml:space="preserve">: i) </w:t>
      </w:r>
      <w:r w:rsidR="00034CDB" w:rsidRPr="004D7A3E">
        <w:rPr>
          <w:rStyle w:val="normalchar"/>
          <w:rFonts w:ascii="Times New Roman" w:hAnsi="Times New Roman" w:cs="Times New Roman"/>
          <w:sz w:val="28"/>
          <w:szCs w:val="28"/>
        </w:rPr>
        <w:t>t</w:t>
      </w:r>
      <w:r w:rsidR="009834F4" w:rsidRPr="004D7A3E">
        <w:rPr>
          <w:rStyle w:val="normalchar"/>
          <w:rFonts w:ascii="Times New Roman" w:hAnsi="Times New Roman" w:cs="Times New Roman"/>
          <w:sz w:val="28"/>
          <w:szCs w:val="28"/>
        </w:rPr>
        <w:t>ăng trưởng ngành dịch vụ, đặc biệt là dịch vụ du lịch có bước phát triển mạnh nhờ kết nối giao thông thuận tiện hơn</w:t>
      </w:r>
      <w:r w:rsidR="00B324FC" w:rsidRPr="004D7A3E">
        <w:rPr>
          <w:rStyle w:val="normalchar"/>
          <w:rFonts w:ascii="Times New Roman" w:hAnsi="Times New Roman" w:cs="Times New Roman"/>
          <w:sz w:val="28"/>
          <w:szCs w:val="28"/>
        </w:rPr>
        <w:t>;</w:t>
      </w:r>
      <w:r w:rsidR="009834F4" w:rsidRPr="004D7A3E">
        <w:rPr>
          <w:rStyle w:val="normalchar"/>
          <w:rFonts w:ascii="Times New Roman" w:hAnsi="Times New Roman" w:cs="Times New Roman"/>
          <w:sz w:val="28"/>
          <w:szCs w:val="28"/>
        </w:rPr>
        <w:t xml:space="preserve"> ii) </w:t>
      </w:r>
      <w:r w:rsidR="00034CDB" w:rsidRPr="004D7A3E">
        <w:rPr>
          <w:rStyle w:val="normalchar"/>
          <w:rFonts w:ascii="Times New Roman" w:hAnsi="Times New Roman" w:cs="Times New Roman"/>
          <w:sz w:val="28"/>
          <w:szCs w:val="28"/>
        </w:rPr>
        <w:t>cá</w:t>
      </w:r>
      <w:r w:rsidR="000B0E8C" w:rsidRPr="004D7A3E">
        <w:rPr>
          <w:rStyle w:val="normalchar"/>
          <w:rFonts w:ascii="Times New Roman" w:hAnsi="Times New Roman" w:cs="Times New Roman"/>
          <w:sz w:val="28"/>
          <w:szCs w:val="28"/>
        </w:rPr>
        <w:t xml:space="preserve">c dự án phát triển hạ tầng số, các công trình hạ tầng giao thông, </w:t>
      </w:r>
      <w:r w:rsidR="00450535" w:rsidRPr="004D7A3E">
        <w:rPr>
          <w:rStyle w:val="normalchar"/>
          <w:rFonts w:ascii="Times New Roman" w:hAnsi="Times New Roman" w:cs="Times New Roman"/>
          <w:sz w:val="28"/>
          <w:szCs w:val="28"/>
        </w:rPr>
        <w:t xml:space="preserve">khu kinh tế, </w:t>
      </w:r>
      <w:r w:rsidR="000B0E8C" w:rsidRPr="004D7A3E">
        <w:rPr>
          <w:rStyle w:val="normalchar"/>
          <w:rFonts w:ascii="Times New Roman" w:hAnsi="Times New Roman" w:cs="Times New Roman"/>
          <w:sz w:val="28"/>
          <w:szCs w:val="28"/>
        </w:rPr>
        <w:t>khu</w:t>
      </w:r>
      <w:r w:rsidR="00D5374C" w:rsidRPr="004D7A3E">
        <w:rPr>
          <w:rStyle w:val="normalchar"/>
          <w:rFonts w:ascii="Times New Roman" w:hAnsi="Times New Roman" w:cs="Times New Roman"/>
          <w:sz w:val="28"/>
          <w:szCs w:val="28"/>
        </w:rPr>
        <w:t xml:space="preserve"> </w:t>
      </w:r>
      <w:r w:rsidR="000B0E8C" w:rsidRPr="004D7A3E">
        <w:rPr>
          <w:rStyle w:val="normalchar"/>
          <w:rFonts w:ascii="Times New Roman" w:hAnsi="Times New Roman" w:cs="Times New Roman"/>
          <w:sz w:val="28"/>
          <w:szCs w:val="28"/>
        </w:rPr>
        <w:t>-</w:t>
      </w:r>
      <w:r w:rsidR="00D5374C" w:rsidRPr="004D7A3E">
        <w:rPr>
          <w:rStyle w:val="normalchar"/>
          <w:rFonts w:ascii="Times New Roman" w:hAnsi="Times New Roman" w:cs="Times New Roman"/>
          <w:sz w:val="28"/>
          <w:szCs w:val="28"/>
        </w:rPr>
        <w:t xml:space="preserve"> </w:t>
      </w:r>
      <w:r w:rsidR="000B0E8C" w:rsidRPr="004D7A3E">
        <w:rPr>
          <w:rStyle w:val="normalchar"/>
          <w:rFonts w:ascii="Times New Roman" w:hAnsi="Times New Roman" w:cs="Times New Roman"/>
          <w:sz w:val="28"/>
          <w:szCs w:val="28"/>
        </w:rPr>
        <w:t>cụm công nghiệp, thương mại, du lịch quan trọng (Khu</w:t>
      </w:r>
      <w:r w:rsidR="001F5A70" w:rsidRPr="004D7A3E">
        <w:rPr>
          <w:rStyle w:val="normalchar"/>
          <w:rFonts w:ascii="Times New Roman" w:hAnsi="Times New Roman" w:cs="Times New Roman"/>
          <w:sz w:val="28"/>
          <w:szCs w:val="28"/>
        </w:rPr>
        <w:t>/</w:t>
      </w:r>
      <w:r w:rsidR="003A4F89" w:rsidRPr="004D7A3E">
        <w:rPr>
          <w:rStyle w:val="normalchar"/>
          <w:rFonts w:ascii="Times New Roman" w:hAnsi="Times New Roman" w:cs="Times New Roman"/>
          <w:sz w:val="28"/>
          <w:szCs w:val="28"/>
        </w:rPr>
        <w:t xml:space="preserve">cụm </w:t>
      </w:r>
      <w:r w:rsidR="000B0E8C" w:rsidRPr="004D7A3E">
        <w:rPr>
          <w:rStyle w:val="normalchar"/>
          <w:rFonts w:ascii="Times New Roman" w:hAnsi="Times New Roman" w:cs="Times New Roman"/>
          <w:sz w:val="28"/>
          <w:szCs w:val="28"/>
        </w:rPr>
        <w:t xml:space="preserve">công nghiệp, hạ tầng mạng 5G, đường nối </w:t>
      </w:r>
      <w:r w:rsidR="00144A52" w:rsidRPr="004D7A3E">
        <w:rPr>
          <w:rStyle w:val="normalchar"/>
          <w:rFonts w:ascii="Times New Roman" w:hAnsi="Times New Roman" w:cs="Times New Roman"/>
          <w:sz w:val="28"/>
          <w:szCs w:val="28"/>
        </w:rPr>
        <w:t>thành phố</w:t>
      </w:r>
      <w:r w:rsidR="000B0E8C" w:rsidRPr="004D7A3E">
        <w:rPr>
          <w:rStyle w:val="normalchar"/>
          <w:rFonts w:ascii="Times New Roman" w:hAnsi="Times New Roman" w:cs="Times New Roman"/>
          <w:sz w:val="28"/>
          <w:szCs w:val="28"/>
        </w:rPr>
        <w:t xml:space="preserve"> Lai Châu với cao tốc Nội Bài - Lào Cai, hạ tầng khu vực cửa khẩu Ma Lù Thàng...)</w:t>
      </w:r>
      <w:r w:rsidR="003A4F89" w:rsidRPr="004D7A3E">
        <w:rPr>
          <w:rStyle w:val="normalchar"/>
          <w:rFonts w:ascii="Times New Roman" w:hAnsi="Times New Roman" w:cs="Times New Roman"/>
          <w:sz w:val="28"/>
          <w:szCs w:val="28"/>
        </w:rPr>
        <w:t>,</w:t>
      </w:r>
      <w:r w:rsidR="000B0E8C" w:rsidRPr="004D7A3E">
        <w:rPr>
          <w:rStyle w:val="normalchar"/>
          <w:rFonts w:ascii="Times New Roman" w:hAnsi="Times New Roman" w:cs="Times New Roman"/>
          <w:sz w:val="28"/>
          <w:szCs w:val="28"/>
        </w:rPr>
        <w:t xml:space="preserve"> được triển khai, hoàn thành nâng cấp và vận hành hiệu quả trước năm 2025. Đường nối thành phố Lai Châu với </w:t>
      </w:r>
      <w:r w:rsidR="00144A52" w:rsidRPr="004D7A3E">
        <w:rPr>
          <w:rStyle w:val="normalchar"/>
          <w:rFonts w:ascii="Times New Roman" w:hAnsi="Times New Roman" w:cs="Times New Roman"/>
          <w:sz w:val="28"/>
          <w:szCs w:val="28"/>
        </w:rPr>
        <w:t>c</w:t>
      </w:r>
      <w:r w:rsidR="000B0E8C" w:rsidRPr="004D7A3E">
        <w:rPr>
          <w:rStyle w:val="normalchar"/>
          <w:rFonts w:ascii="Times New Roman" w:hAnsi="Times New Roman" w:cs="Times New Roman"/>
          <w:sz w:val="28"/>
          <w:szCs w:val="28"/>
        </w:rPr>
        <w:t>ửa khẩu Ma Lù Thàng được nâng cấp trong thời kỳ 2021-2030</w:t>
      </w:r>
      <w:r w:rsidR="003A4F89" w:rsidRPr="004D7A3E">
        <w:rPr>
          <w:rStyle w:val="normalchar"/>
          <w:rFonts w:ascii="Times New Roman" w:hAnsi="Times New Roman" w:cs="Times New Roman"/>
          <w:sz w:val="28"/>
          <w:szCs w:val="28"/>
        </w:rPr>
        <w:t>. H</w:t>
      </w:r>
      <w:r w:rsidR="000B0E8C" w:rsidRPr="004D7A3E">
        <w:rPr>
          <w:rStyle w:val="normalchar"/>
          <w:rFonts w:ascii="Times New Roman" w:hAnsi="Times New Roman" w:cs="Times New Roman"/>
          <w:sz w:val="28"/>
          <w:szCs w:val="28"/>
        </w:rPr>
        <w:t>ầm đường bộ qua đèo Hoàng Liên trên Quốc lộ 4D được hoàn thành trong năm 2027</w:t>
      </w:r>
      <w:r w:rsidR="003A4F89" w:rsidRPr="004D7A3E">
        <w:rPr>
          <w:rStyle w:val="normalchar"/>
          <w:rFonts w:ascii="Times New Roman" w:hAnsi="Times New Roman" w:cs="Times New Roman"/>
          <w:sz w:val="28"/>
          <w:szCs w:val="28"/>
        </w:rPr>
        <w:t>. Sân bay Lai Châu được triển khai đúng tiến độ</w:t>
      </w:r>
      <w:r w:rsidRPr="004D7A3E">
        <w:rPr>
          <w:rStyle w:val="normalchar"/>
          <w:rFonts w:ascii="Times New Roman" w:hAnsi="Times New Roman" w:cs="Times New Roman"/>
          <w:sz w:val="28"/>
          <w:szCs w:val="28"/>
        </w:rPr>
        <w:t>; iii</w:t>
      </w:r>
      <w:r w:rsidR="000B0E8C" w:rsidRPr="004D7A3E">
        <w:rPr>
          <w:rStyle w:val="normalchar"/>
          <w:rFonts w:ascii="Times New Roman" w:hAnsi="Times New Roman" w:cs="Times New Roman"/>
          <w:sz w:val="28"/>
          <w:szCs w:val="28"/>
        </w:rPr>
        <w:t xml:space="preserve">) </w:t>
      </w:r>
      <w:r w:rsidR="009834F4" w:rsidRPr="004D7A3E">
        <w:rPr>
          <w:rStyle w:val="normalchar"/>
          <w:rFonts w:ascii="Times New Roman" w:hAnsi="Times New Roman" w:cs="Times New Roman"/>
          <w:sz w:val="28"/>
          <w:szCs w:val="28"/>
        </w:rPr>
        <w:t>triển khai đúng hoặc vượt tiến độ và đi vào vận hành toàn bộ các dự án thuỷ điện đã quy hoạch và đã được cấp phép xây dựng trong giai đoạn năm 2020 trở về trước, triển khai quy hoạch và thu hút đầu tư đáng kể vào các dự án năng lượng tái tạo;</w:t>
      </w:r>
      <w:r w:rsidR="00000DE3" w:rsidRPr="004D7A3E">
        <w:rPr>
          <w:rStyle w:val="normalchar"/>
          <w:rFonts w:ascii="Times New Roman" w:hAnsi="Times New Roman" w:cs="Times New Roman"/>
          <w:sz w:val="28"/>
          <w:szCs w:val="28"/>
        </w:rPr>
        <w:t xml:space="preserve"> iv)</w:t>
      </w:r>
      <w:r w:rsidR="009834F4" w:rsidRPr="004D7A3E">
        <w:rPr>
          <w:rStyle w:val="normalchar"/>
          <w:rFonts w:ascii="Times New Roman" w:hAnsi="Times New Roman" w:cs="Times New Roman"/>
          <w:sz w:val="28"/>
          <w:szCs w:val="28"/>
        </w:rPr>
        <w:t xml:space="preserve"> </w:t>
      </w:r>
      <w:r w:rsidR="00B324FC" w:rsidRPr="004D7A3E">
        <w:rPr>
          <w:rStyle w:val="normalchar"/>
          <w:rFonts w:ascii="Times New Roman" w:hAnsi="Times New Roman" w:cs="Times New Roman"/>
          <w:sz w:val="28"/>
          <w:szCs w:val="28"/>
        </w:rPr>
        <w:t>k</w:t>
      </w:r>
      <w:r w:rsidR="009834F4" w:rsidRPr="004D7A3E">
        <w:rPr>
          <w:rStyle w:val="normalchar"/>
          <w:rFonts w:ascii="Times New Roman" w:hAnsi="Times New Roman" w:cs="Times New Roman"/>
          <w:sz w:val="28"/>
          <w:szCs w:val="28"/>
        </w:rPr>
        <w:t>hu công nghiệp - đô thị dịch vụ Tân Uyên và các cụm công nghiệp Tam Đường, Mường Tè, Sìn Hồ được điều chỉnh, bổ sung vào Quy hoạch và xây dựng, vận hành trong giai đoạn 2025-2030</w:t>
      </w:r>
      <w:r w:rsidR="00000DE3" w:rsidRPr="004D7A3E">
        <w:rPr>
          <w:rStyle w:val="normalchar"/>
          <w:rFonts w:ascii="Times New Roman" w:hAnsi="Times New Roman" w:cs="Times New Roman"/>
          <w:sz w:val="28"/>
          <w:szCs w:val="28"/>
        </w:rPr>
        <w:t xml:space="preserve">; </w:t>
      </w:r>
      <w:r w:rsidR="000B0E8C" w:rsidRPr="004D7A3E">
        <w:rPr>
          <w:rStyle w:val="normalchar"/>
          <w:rFonts w:ascii="Times New Roman" w:hAnsi="Times New Roman" w:cs="Times New Roman"/>
          <w:sz w:val="28"/>
          <w:szCs w:val="28"/>
        </w:rPr>
        <w:t>v)</w:t>
      </w:r>
      <w:r w:rsidR="00000DE3" w:rsidRPr="004D7A3E">
        <w:rPr>
          <w:rStyle w:val="normalchar"/>
          <w:rFonts w:ascii="Times New Roman" w:hAnsi="Times New Roman" w:cs="Times New Roman"/>
          <w:sz w:val="28"/>
          <w:szCs w:val="28"/>
        </w:rPr>
        <w:t xml:space="preserve"> </w:t>
      </w:r>
      <w:r w:rsidR="00034CDB" w:rsidRPr="004D7A3E">
        <w:rPr>
          <w:rStyle w:val="normalchar"/>
          <w:rFonts w:ascii="Times New Roman" w:hAnsi="Times New Roman" w:cs="Times New Roman"/>
          <w:sz w:val="28"/>
          <w:szCs w:val="28"/>
        </w:rPr>
        <w:t>n</w:t>
      </w:r>
      <w:r w:rsidR="00000DE3" w:rsidRPr="004D7A3E">
        <w:rPr>
          <w:rStyle w:val="normalchar"/>
          <w:rFonts w:ascii="Times New Roman" w:hAnsi="Times New Roman" w:cs="Times New Roman"/>
          <w:sz w:val="28"/>
          <w:szCs w:val="28"/>
        </w:rPr>
        <w:t>gành nông nghiệp của tỉnh nhanh chóng ứng dụng khoa học và công nghệ, kỹ thuật số và phát triển mạnh theo hướng sản xuất hàng hoá hướng đến xuất khẩu và gắn với phát triển du lịch dịch vụ, hình thành thêm một số vùng sản xuất nông - lâm sản, dược liệu, quy mô tương đối lớn</w:t>
      </w:r>
      <w:r w:rsidRPr="004D7A3E">
        <w:rPr>
          <w:rStyle w:val="normalchar"/>
          <w:rFonts w:ascii="Times New Roman" w:hAnsi="Times New Roman" w:cs="Times New Roman"/>
          <w:sz w:val="28"/>
          <w:szCs w:val="28"/>
        </w:rPr>
        <w:t xml:space="preserve">; vi) </w:t>
      </w:r>
      <w:r w:rsidR="00034CDB" w:rsidRPr="004D7A3E">
        <w:rPr>
          <w:rStyle w:val="normalchar"/>
          <w:rFonts w:ascii="Times New Roman" w:hAnsi="Times New Roman" w:cs="Times New Roman"/>
          <w:sz w:val="28"/>
          <w:szCs w:val="28"/>
        </w:rPr>
        <w:t xml:space="preserve">tỉnh </w:t>
      </w:r>
      <w:r w:rsidRPr="004D7A3E">
        <w:rPr>
          <w:rFonts w:ascii="Times New Roman" w:hAnsi="Times New Roman"/>
          <w:sz w:val="28"/>
          <w:szCs w:val="28"/>
          <w:lang w:val="nl-NL"/>
        </w:rPr>
        <w:t>Lai Châu quyết liệt thực hiện chuyển đổi số, coi đây là khâu đột phá quan trọng nhất tạo động lực phát triển kinh tế của tỉnh.</w:t>
      </w:r>
    </w:p>
    <w:p w14:paraId="02C7056A" w14:textId="67D8A615" w:rsidR="00D576AD" w:rsidRPr="004D7A3E" w:rsidRDefault="00EC30DA" w:rsidP="004C03B8">
      <w:pPr>
        <w:spacing w:before="80" w:after="0"/>
        <w:ind w:firstLine="720"/>
        <w:jc w:val="both"/>
        <w:rPr>
          <w:rFonts w:ascii="Times New Roman" w:hAnsi="Times New Roman"/>
          <w:sz w:val="28"/>
          <w:szCs w:val="28"/>
          <w:lang w:val="nl-NL"/>
        </w:rPr>
      </w:pPr>
      <w:r w:rsidRPr="004D7A3E">
        <w:rPr>
          <w:rFonts w:ascii="Times New Roman" w:hAnsi="Times New Roman"/>
          <w:sz w:val="28"/>
          <w:szCs w:val="28"/>
          <w:lang w:val="nl-NL"/>
        </w:rPr>
        <w:t>Các yếu tố bên ngoài có chuyển biến và tác động tích cực, như: Quan hệ Việt - Trung ổn định, không tác động tiêu cực đến hợp tác kinh tế song phương giữa hai nướ</w:t>
      </w:r>
      <w:r w:rsidR="00144A52" w:rsidRPr="004D7A3E">
        <w:rPr>
          <w:rFonts w:ascii="Times New Roman" w:hAnsi="Times New Roman"/>
          <w:sz w:val="28"/>
          <w:szCs w:val="28"/>
          <w:lang w:val="nl-NL"/>
        </w:rPr>
        <w:t>c nói chung và</w:t>
      </w:r>
      <w:r w:rsidRPr="004D7A3E">
        <w:rPr>
          <w:rFonts w:ascii="Times New Roman" w:hAnsi="Times New Roman"/>
          <w:sz w:val="28"/>
          <w:szCs w:val="28"/>
          <w:lang w:val="nl-NL"/>
        </w:rPr>
        <w:t xml:space="preserve"> giữa</w:t>
      </w:r>
      <w:r w:rsidR="00144A52" w:rsidRPr="004D7A3E">
        <w:rPr>
          <w:rFonts w:ascii="Times New Roman" w:hAnsi="Times New Roman"/>
          <w:sz w:val="28"/>
          <w:szCs w:val="28"/>
          <w:lang w:val="nl-NL"/>
        </w:rPr>
        <w:t xml:space="preserve"> tỉnh</w:t>
      </w:r>
      <w:r w:rsidRPr="004D7A3E">
        <w:rPr>
          <w:rFonts w:ascii="Times New Roman" w:hAnsi="Times New Roman"/>
          <w:sz w:val="28"/>
          <w:szCs w:val="28"/>
          <w:lang w:val="nl-NL"/>
        </w:rPr>
        <w:t xml:space="preserve"> Lai Châu với tỉnh Vân Nam (Trung Quốc) nói riêng. Giao thương với Trung Quốc qua cửa khẩu Ma Lù Thàng và các cửa khẩu khác phát triển nhanh; ii) </w:t>
      </w:r>
      <w:r w:rsidR="00034CDB" w:rsidRPr="004D7A3E">
        <w:rPr>
          <w:rFonts w:ascii="Times New Roman" w:hAnsi="Times New Roman"/>
          <w:sz w:val="28"/>
          <w:szCs w:val="28"/>
          <w:lang w:val="nl-NL"/>
        </w:rPr>
        <w:t>k</w:t>
      </w:r>
      <w:r w:rsidRPr="004D7A3E">
        <w:rPr>
          <w:rFonts w:ascii="Times New Roman" w:hAnsi="Times New Roman"/>
          <w:sz w:val="28"/>
          <w:szCs w:val="28"/>
          <w:lang w:val="nl-NL"/>
        </w:rPr>
        <w:t xml:space="preserve">inh tế của Việt Nam </w:t>
      </w:r>
      <w:bookmarkStart w:id="10" w:name="_Hlk108503010"/>
      <w:r w:rsidRPr="004D7A3E">
        <w:rPr>
          <w:rFonts w:ascii="Times New Roman" w:hAnsi="Times New Roman"/>
          <w:sz w:val="28"/>
          <w:szCs w:val="28"/>
          <w:lang w:val="nl-NL"/>
        </w:rPr>
        <w:t xml:space="preserve">hồi phục nhanh sau dịch </w:t>
      </w:r>
      <w:r w:rsidR="001F5A70" w:rsidRPr="004D7A3E">
        <w:rPr>
          <w:rFonts w:ascii="Times New Roman" w:hAnsi="Times New Roman"/>
          <w:sz w:val="28"/>
          <w:szCs w:val="28"/>
          <w:lang w:val="nl-NL"/>
        </w:rPr>
        <w:t>C</w:t>
      </w:r>
      <w:r w:rsidRPr="004D7A3E">
        <w:rPr>
          <w:rFonts w:ascii="Times New Roman" w:hAnsi="Times New Roman"/>
          <w:sz w:val="28"/>
          <w:szCs w:val="28"/>
          <w:lang w:val="nl-NL"/>
        </w:rPr>
        <w:t xml:space="preserve">ovid-19, </w:t>
      </w:r>
      <w:bookmarkEnd w:id="10"/>
      <w:r w:rsidRPr="004D7A3E">
        <w:rPr>
          <w:rFonts w:ascii="Times New Roman" w:hAnsi="Times New Roman"/>
          <w:sz w:val="28"/>
          <w:szCs w:val="28"/>
          <w:lang w:val="nl-NL"/>
        </w:rPr>
        <w:t xml:space="preserve">phát triển thuận lợi, đạt và vượt hầu hết các mục tiêu của Chiến lược phát triển đất nước 2021-2030; iii) </w:t>
      </w:r>
      <w:r w:rsidR="00034CDB" w:rsidRPr="004D7A3E">
        <w:rPr>
          <w:rFonts w:ascii="Times New Roman" w:hAnsi="Times New Roman"/>
          <w:sz w:val="28"/>
          <w:szCs w:val="28"/>
          <w:lang w:val="nl-NL"/>
        </w:rPr>
        <w:t>h</w:t>
      </w:r>
      <w:r w:rsidRPr="004D7A3E">
        <w:rPr>
          <w:rFonts w:ascii="Times New Roman" w:hAnsi="Times New Roman"/>
          <w:sz w:val="28"/>
          <w:szCs w:val="28"/>
          <w:lang w:val="nl-NL"/>
        </w:rPr>
        <w:t>ợp tác, kết nối kinh tế của Lai Châu với các địa phương lân cận như Lào Cai, Yên Bái, Điện Biên được tăng cường đáng kể.</w:t>
      </w:r>
    </w:p>
    <w:p w14:paraId="10B4B5AC" w14:textId="4F83A53E" w:rsidR="00D576AD" w:rsidRPr="004D7A3E" w:rsidRDefault="00EC30DA" w:rsidP="004C03B8">
      <w:pPr>
        <w:spacing w:before="80" w:after="0"/>
        <w:ind w:firstLine="720"/>
        <w:jc w:val="both"/>
        <w:rPr>
          <w:rFonts w:ascii="Times New Roman" w:hAnsi="Times New Roman"/>
          <w:sz w:val="28"/>
          <w:szCs w:val="28"/>
          <w:lang w:val="nl-NL"/>
        </w:rPr>
      </w:pPr>
      <w:r w:rsidRPr="004D7A3E">
        <w:rPr>
          <w:rFonts w:ascii="Times New Roman" w:hAnsi="Times New Roman"/>
          <w:sz w:val="28"/>
          <w:szCs w:val="28"/>
          <w:lang w:val="nl-NL"/>
        </w:rPr>
        <w:t xml:space="preserve">Theo đó, dự báo: giai đoạn 2021 - 2030, tăng trưởng kinh tế dự báo đạt </w:t>
      </w:r>
      <w:r w:rsidR="00660512" w:rsidRPr="004D7A3E">
        <w:rPr>
          <w:rFonts w:ascii="Times New Roman" w:hAnsi="Times New Roman"/>
          <w:sz w:val="28"/>
          <w:szCs w:val="28"/>
          <w:lang w:val="nl-NL"/>
        </w:rPr>
        <w:t>khoảng 10 đến</w:t>
      </w:r>
      <w:r w:rsidRPr="004D7A3E">
        <w:rPr>
          <w:rFonts w:ascii="Times New Roman" w:hAnsi="Times New Roman"/>
          <w:sz w:val="28"/>
          <w:szCs w:val="28"/>
          <w:lang w:val="nl-NL"/>
        </w:rPr>
        <w:t xml:space="preserve"> 10,6%/năm, cao hơn so với bình quân giai đoạn 2011 - 2020 là 9,45%/năm. Ngành nông - lâm thuỷ sản tăng trưởng </w:t>
      </w:r>
      <w:r w:rsidR="00660512" w:rsidRPr="004D7A3E">
        <w:rPr>
          <w:rFonts w:ascii="Times New Roman" w:hAnsi="Times New Roman"/>
          <w:sz w:val="28"/>
          <w:szCs w:val="28"/>
          <w:lang w:val="nl-NL"/>
        </w:rPr>
        <w:t>khoảng 5</w:t>
      </w:r>
      <w:r w:rsidRPr="004D7A3E">
        <w:rPr>
          <w:rFonts w:ascii="Times New Roman" w:hAnsi="Times New Roman"/>
          <w:sz w:val="28"/>
          <w:szCs w:val="28"/>
          <w:lang w:val="nl-NL"/>
        </w:rPr>
        <w:t>,0</w:t>
      </w:r>
      <w:r w:rsidR="00660512" w:rsidRPr="004D7A3E">
        <w:rPr>
          <w:rFonts w:ascii="Times New Roman" w:hAnsi="Times New Roman"/>
          <w:sz w:val="28"/>
          <w:szCs w:val="28"/>
          <w:lang w:val="nl-NL"/>
        </w:rPr>
        <w:t xml:space="preserve"> đến 6,0</w:t>
      </w:r>
      <w:r w:rsidRPr="004D7A3E">
        <w:rPr>
          <w:rFonts w:ascii="Times New Roman" w:hAnsi="Times New Roman"/>
          <w:sz w:val="28"/>
          <w:szCs w:val="28"/>
          <w:lang w:val="nl-NL"/>
        </w:rPr>
        <w:t>%/năm, công nghiệp - xây dựng tăng</w:t>
      </w:r>
      <w:r w:rsidR="00660512" w:rsidRPr="004D7A3E">
        <w:rPr>
          <w:rFonts w:ascii="Times New Roman" w:hAnsi="Times New Roman"/>
          <w:sz w:val="28"/>
          <w:szCs w:val="28"/>
          <w:lang w:val="nl-NL"/>
        </w:rPr>
        <w:t xml:space="preserve"> khoảng</w:t>
      </w:r>
      <w:r w:rsidRPr="004D7A3E">
        <w:rPr>
          <w:rFonts w:ascii="Times New Roman" w:hAnsi="Times New Roman"/>
          <w:sz w:val="28"/>
          <w:szCs w:val="28"/>
          <w:lang w:val="nl-NL"/>
        </w:rPr>
        <w:t xml:space="preserve"> 13,6%/năm, dịch vụ tăng </w:t>
      </w:r>
      <w:r w:rsidR="00660512" w:rsidRPr="004D7A3E">
        <w:rPr>
          <w:rFonts w:ascii="Times New Roman" w:hAnsi="Times New Roman"/>
          <w:sz w:val="28"/>
          <w:szCs w:val="28"/>
          <w:lang w:val="nl-NL"/>
        </w:rPr>
        <w:t xml:space="preserve">khoảng </w:t>
      </w:r>
      <w:r w:rsidRPr="004D7A3E">
        <w:rPr>
          <w:rFonts w:ascii="Times New Roman" w:hAnsi="Times New Roman"/>
          <w:sz w:val="28"/>
          <w:szCs w:val="28"/>
          <w:lang w:val="nl-NL"/>
        </w:rPr>
        <w:lastRenderedPageBreak/>
        <w:t>7,9%/năm</w:t>
      </w:r>
      <w:r w:rsidR="00B70C24" w:rsidRPr="004D7A3E">
        <w:rPr>
          <w:rFonts w:ascii="Times New Roman" w:hAnsi="Times New Roman"/>
          <w:sz w:val="28"/>
          <w:szCs w:val="28"/>
          <w:lang w:val="nl-NL"/>
        </w:rPr>
        <w:t xml:space="preserve">; </w:t>
      </w:r>
      <w:r w:rsidR="001F5A70" w:rsidRPr="004D7A3E">
        <w:rPr>
          <w:rFonts w:ascii="Times New Roman" w:hAnsi="Times New Roman"/>
          <w:sz w:val="28"/>
          <w:szCs w:val="28"/>
          <w:lang w:val="nl-NL"/>
        </w:rPr>
        <w:t>n</w:t>
      </w:r>
      <w:r w:rsidRPr="004D7A3E">
        <w:rPr>
          <w:rFonts w:ascii="Times New Roman" w:hAnsi="Times New Roman"/>
          <w:sz w:val="28"/>
          <w:szCs w:val="28"/>
          <w:lang w:val="nl-NL"/>
        </w:rPr>
        <w:t>ăm 2030, tỷ trọng đóng góp của các ngành nông, lâm và thủy sản - Công nghiệp và xây dựng - Dịch vụ - Thuế sản phẩm trừ trợ cấp sản phẩm vào GRDP lần lượt là 10,1% - 48,5% - 33,4% - 8,0%</w:t>
      </w:r>
      <w:r w:rsidR="00B70C24" w:rsidRPr="004D7A3E">
        <w:rPr>
          <w:rFonts w:ascii="Times New Roman" w:hAnsi="Times New Roman"/>
          <w:sz w:val="28"/>
          <w:szCs w:val="28"/>
          <w:lang w:val="nl-NL"/>
        </w:rPr>
        <w:t xml:space="preserve">; </w:t>
      </w:r>
      <w:r w:rsidR="001F5A70" w:rsidRPr="004D7A3E">
        <w:rPr>
          <w:rFonts w:ascii="Times New Roman" w:hAnsi="Times New Roman"/>
          <w:sz w:val="28"/>
          <w:szCs w:val="28"/>
          <w:lang w:val="nl-NL"/>
        </w:rPr>
        <w:t>t</w:t>
      </w:r>
      <w:r w:rsidRPr="004D7A3E">
        <w:rPr>
          <w:rFonts w:ascii="Times New Roman" w:hAnsi="Times New Roman"/>
          <w:sz w:val="28"/>
          <w:szCs w:val="28"/>
          <w:lang w:val="nl-NL"/>
        </w:rPr>
        <w:t>ổng sản phẩm bình quân đầu người</w:t>
      </w:r>
      <w:r w:rsidR="00B70C24" w:rsidRPr="004D7A3E">
        <w:rPr>
          <w:rFonts w:ascii="Times New Roman" w:hAnsi="Times New Roman"/>
          <w:sz w:val="28"/>
          <w:szCs w:val="28"/>
          <w:lang w:val="nl-NL"/>
        </w:rPr>
        <w:t xml:space="preserve"> </w:t>
      </w:r>
      <w:r w:rsidRPr="004D7A3E">
        <w:rPr>
          <w:rFonts w:ascii="Times New Roman" w:hAnsi="Times New Roman"/>
          <w:sz w:val="28"/>
          <w:szCs w:val="28"/>
          <w:lang w:val="nl-NL"/>
        </w:rPr>
        <w:t>đạt khoảng 116,6 triệu đồng/người, tương đương khoảng 4.266 USD/người.</w:t>
      </w:r>
    </w:p>
    <w:p w14:paraId="53514540" w14:textId="7FAA3590" w:rsidR="00E61B52" w:rsidRPr="004D7A3E" w:rsidRDefault="00E61B52" w:rsidP="004C03B8">
      <w:pPr>
        <w:spacing w:before="80" w:after="0"/>
        <w:ind w:firstLine="720"/>
        <w:jc w:val="both"/>
        <w:rPr>
          <w:rFonts w:ascii="Times New Roman" w:hAnsi="Times New Roman"/>
          <w:b/>
          <w:bCs/>
          <w:iCs/>
          <w:sz w:val="28"/>
          <w:szCs w:val="28"/>
          <w:lang w:val="nl-NL"/>
        </w:rPr>
      </w:pPr>
      <w:r w:rsidRPr="004D7A3E">
        <w:rPr>
          <w:rFonts w:ascii="Times New Roman" w:hAnsi="Times New Roman"/>
          <w:b/>
          <w:bCs/>
          <w:iCs/>
          <w:sz w:val="28"/>
          <w:szCs w:val="28"/>
          <w:lang w:val="nl-NL"/>
        </w:rPr>
        <w:t>3</w:t>
      </w:r>
      <w:r w:rsidR="00D71501" w:rsidRPr="004D7A3E">
        <w:rPr>
          <w:rFonts w:ascii="Times New Roman" w:hAnsi="Times New Roman"/>
          <w:b/>
          <w:bCs/>
          <w:iCs/>
          <w:sz w:val="28"/>
          <w:szCs w:val="28"/>
          <w:lang w:val="nl-NL"/>
        </w:rPr>
        <w:t>.</w:t>
      </w:r>
      <w:r w:rsidRPr="004D7A3E">
        <w:rPr>
          <w:rFonts w:ascii="Times New Roman" w:hAnsi="Times New Roman"/>
          <w:b/>
          <w:bCs/>
          <w:iCs/>
          <w:sz w:val="28"/>
          <w:szCs w:val="28"/>
          <w:lang w:val="nl-NL"/>
        </w:rPr>
        <w:t xml:space="preserve"> Lựa chọn xác định phương án phát triển:</w:t>
      </w:r>
    </w:p>
    <w:p w14:paraId="08602F1D" w14:textId="77777777" w:rsidR="00CA0A04" w:rsidRPr="004D7A3E" w:rsidRDefault="00CA0A04" w:rsidP="00FA5C84">
      <w:pPr>
        <w:spacing w:before="60" w:after="0"/>
        <w:ind w:firstLine="720"/>
        <w:jc w:val="both"/>
        <w:rPr>
          <w:rFonts w:ascii="Times New Roman" w:hAnsi="Times New Roman"/>
          <w:spacing w:val="-2"/>
          <w:sz w:val="28"/>
          <w:szCs w:val="28"/>
          <w:lang w:val="nl-NL"/>
        </w:rPr>
      </w:pPr>
      <w:r w:rsidRPr="004D7A3E">
        <w:rPr>
          <w:rFonts w:ascii="Times New Roman" w:hAnsi="Times New Roman"/>
          <w:spacing w:val="-2"/>
          <w:sz w:val="28"/>
          <w:szCs w:val="28"/>
          <w:lang w:val="nl-NL"/>
        </w:rPr>
        <w:t xml:space="preserve">Trên cơ sở phân tích thực trạng phát triển và các yếu tố ảnh hưởng đến tương lai phát triển kinh tế - xã hội của tỉnh Lai Châu, nhất là những đột phá trong phát triển hạ tầng giao thông, cũng như tính khả thi của mỗi kịch bản phát triển, </w:t>
      </w:r>
      <w:r w:rsidRPr="004D7A3E">
        <w:rPr>
          <w:rFonts w:ascii="Times New Roman" w:hAnsi="Times New Roman"/>
          <w:b/>
          <w:spacing w:val="-2"/>
          <w:sz w:val="28"/>
          <w:szCs w:val="28"/>
          <w:lang w:val="nl-NL"/>
        </w:rPr>
        <w:t xml:space="preserve">kịch bản 2 </w:t>
      </w:r>
      <w:r w:rsidRPr="004D7A3E">
        <w:rPr>
          <w:rFonts w:ascii="Times New Roman" w:hAnsi="Times New Roman"/>
          <w:spacing w:val="-2"/>
          <w:sz w:val="28"/>
          <w:szCs w:val="28"/>
          <w:lang w:val="nl-NL"/>
        </w:rPr>
        <w:t>là phương án lựa chọn hợp lý đối với Lai Châu trong giai đoạn sắp tới. Kịch bản này đạt được hai mục tiêu chính là tăng trưởng nhanh và bền vững; có tính khả thi trong bối cảnh các tiềm năng phát triển của Lai Châu có triển vọng được khai thác mạnh mẽ trong kỳ quy hoạch tới nhờ kết nối giao thông và bối cảnh phát triển thuận lợi. Việc thực hiện thành công kịch bản này phụ thuộc nhiều vào quyết tâm chuyển đổi số của tỉnh và việc sớm thu hút được nguồn vốn đầu tư và các nhà đầu tư lớn trong giai đoạn 2021-2030 để xây dựng cơ sở hạ tầng giao thông, du lịch, đô thị, công nghiệp, tạo sự phát triển đồng bộ của các ngành mà tỉnh đang có tiềm năng và lợi thế. Kịch bản này cũng đã tính đến việc đồng bộ giữa nâng cao sản lượng công nghiệp với việc phát triển hạ tầng, thực hiện các biện pháp về bảo vệ môi trường liên quan đến hoạt động sản xuất năng lượng, và hạn chế tình trạng phát triển nóng ngành công nghiệp năng lượng.</w:t>
      </w:r>
    </w:p>
    <w:p w14:paraId="7FC4A93E" w14:textId="1220EB1B" w:rsidR="00822F13" w:rsidRPr="004D7A3E" w:rsidRDefault="00BD1A97" w:rsidP="00FA5C84">
      <w:pPr>
        <w:pStyle w:val="Heading1"/>
        <w:spacing w:before="6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I</w:t>
      </w:r>
      <w:r w:rsidR="000305B0" w:rsidRPr="004D7A3E">
        <w:rPr>
          <w:rFonts w:ascii="Times New Roman" w:hAnsi="Times New Roman" w:cs="Times New Roman"/>
          <w:b/>
          <w:bCs/>
          <w:color w:val="auto"/>
          <w:sz w:val="28"/>
          <w:szCs w:val="28"/>
        </w:rPr>
        <w:t>II</w:t>
      </w:r>
      <w:r w:rsidR="009553E9" w:rsidRPr="004D7A3E">
        <w:rPr>
          <w:rFonts w:ascii="Times New Roman" w:hAnsi="Times New Roman" w:cs="Times New Roman"/>
          <w:b/>
          <w:bCs/>
          <w:color w:val="auto"/>
          <w:sz w:val="28"/>
          <w:szCs w:val="28"/>
        </w:rPr>
        <w:t>.</w:t>
      </w:r>
      <w:r w:rsidR="00822F13" w:rsidRPr="004D7A3E">
        <w:rPr>
          <w:rFonts w:ascii="Times New Roman" w:hAnsi="Times New Roman" w:cs="Times New Roman"/>
          <w:b/>
          <w:bCs/>
          <w:color w:val="auto"/>
          <w:sz w:val="28"/>
          <w:szCs w:val="28"/>
        </w:rPr>
        <w:t xml:space="preserve"> Mục tiêu đến năm 2030</w:t>
      </w:r>
    </w:p>
    <w:p w14:paraId="369D9FC4" w14:textId="4B00EDED" w:rsidR="00822F13" w:rsidRPr="004D7A3E" w:rsidRDefault="00A6558D" w:rsidP="00FA5C84">
      <w:pPr>
        <w:pStyle w:val="Heading2"/>
        <w:spacing w:before="6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1.</w:t>
      </w:r>
      <w:r w:rsidR="00822F13" w:rsidRPr="004D7A3E">
        <w:rPr>
          <w:rFonts w:ascii="Times New Roman" w:hAnsi="Times New Roman" w:cs="Times New Roman"/>
          <w:b/>
          <w:bCs/>
          <w:color w:val="auto"/>
          <w:sz w:val="28"/>
          <w:szCs w:val="28"/>
        </w:rPr>
        <w:t xml:space="preserve"> Mục tiêu tổng quát</w:t>
      </w:r>
    </w:p>
    <w:p w14:paraId="7F1776EC" w14:textId="77777777" w:rsidR="008B2530" w:rsidRPr="004D7A3E" w:rsidRDefault="008B2530" w:rsidP="00FA5C84">
      <w:pPr>
        <w:spacing w:before="60" w:after="0"/>
        <w:ind w:firstLine="720"/>
        <w:jc w:val="both"/>
        <w:rPr>
          <w:rStyle w:val="normalchar"/>
          <w:rFonts w:ascii="Times New Roman" w:hAnsi="Times New Roman" w:cs="Times New Roman"/>
          <w:sz w:val="28"/>
          <w:szCs w:val="28"/>
        </w:rPr>
      </w:pPr>
      <w:bookmarkStart w:id="11" w:name="_Hlk105499248"/>
      <w:r w:rsidRPr="004D7A3E">
        <w:rPr>
          <w:rStyle w:val="normalchar"/>
          <w:rFonts w:ascii="Times New Roman" w:hAnsi="Times New Roman" w:cs="Times New Roman"/>
          <w:sz w:val="28"/>
          <w:szCs w:val="28"/>
        </w:rPr>
        <w:t xml:space="preserve">Nắm bắt và khai thác hiệu quả các cơ hội, nguồn lực bên trong và bên ngoài để đẩy nhanh tốc độ tăng trưởng kinh tế, xây dựng Lai Châu phát triển xanh, nhanh, bền vững và toàn diện trên tất cả các mặt kinh tế - xã hội, </w:t>
      </w:r>
      <w:proofErr w:type="gramStart"/>
      <w:r w:rsidRPr="004D7A3E">
        <w:rPr>
          <w:rStyle w:val="normalchar"/>
          <w:rFonts w:ascii="Times New Roman" w:hAnsi="Times New Roman" w:cs="Times New Roman"/>
          <w:sz w:val="28"/>
          <w:szCs w:val="28"/>
        </w:rPr>
        <w:t>an</w:t>
      </w:r>
      <w:proofErr w:type="gramEnd"/>
      <w:r w:rsidRPr="004D7A3E">
        <w:rPr>
          <w:rStyle w:val="normalchar"/>
          <w:rFonts w:ascii="Times New Roman" w:hAnsi="Times New Roman" w:cs="Times New Roman"/>
          <w:sz w:val="28"/>
          <w:szCs w:val="28"/>
        </w:rPr>
        <w:t xml:space="preserve"> ninh - quốc phòng. Cơ cấu kinh tế của tỉnh chuyển dịch theo hướng tích cực, gia tăng đóng góp của ngành dịch vụ, tập trung phát triển kinh tế biên mậu và du lịch gắn với bản sắc văn hóa các dân tộc; phát triển công nghiệp năng lượng, khai khoáng, chế biến, mở rộng thị trường xuất khẩu hàng địa phương; nông nghiệp phát triển theo hướng đa giá trị, sản xuất hàng hóa tập trung gắn với xây dựng nông thôn mới, nông nghiệp ứng dụng công nghệ cao, hữu cơ, phát triển kinh tế lâm nghiệp bền vững. Phát triển đồng bộ hệ thống kết cấu hạ tầng kinh tế - xã hội nhất là hạ tầng liên kết vùng. Khoa học, công nghệ được ứng dụng hiệu quả, kinh tế số phát triển, chất lượng nguồn nhân lực được nâng cao. Các lĩnh vực văn giáo dục, y tế, văn hóa, xã hội được phát triển toàn diện, đời sống vật chất, tinh thần của Nhân dân được nâng lên, mở rộng hợp tác, hội nhập sâu rộng. Đảm bảo quốc phòng, </w:t>
      </w:r>
      <w:proofErr w:type="gramStart"/>
      <w:r w:rsidRPr="004D7A3E">
        <w:rPr>
          <w:rStyle w:val="normalchar"/>
          <w:rFonts w:ascii="Times New Roman" w:hAnsi="Times New Roman" w:cs="Times New Roman"/>
          <w:sz w:val="28"/>
          <w:szCs w:val="28"/>
        </w:rPr>
        <w:t>an</w:t>
      </w:r>
      <w:proofErr w:type="gramEnd"/>
      <w:r w:rsidRPr="004D7A3E">
        <w:rPr>
          <w:rStyle w:val="normalchar"/>
          <w:rFonts w:ascii="Times New Roman" w:hAnsi="Times New Roman" w:cs="Times New Roman"/>
          <w:sz w:val="28"/>
          <w:szCs w:val="28"/>
        </w:rPr>
        <w:t xml:space="preserve"> ninh, giữ vững chủ quyền biên giới quốc gia. </w:t>
      </w:r>
    </w:p>
    <w:p w14:paraId="631B45B1" w14:textId="51B06AE6" w:rsidR="00B51F47" w:rsidRPr="004D7A3E" w:rsidRDefault="008B2530" w:rsidP="00FA5C84">
      <w:pPr>
        <w:spacing w:before="60" w:after="0"/>
        <w:ind w:firstLine="720"/>
        <w:jc w:val="both"/>
        <w:rPr>
          <w:rStyle w:val="normalchar"/>
          <w:rFonts w:ascii="Times New Roman" w:hAnsi="Times New Roman" w:cs="Times New Roman"/>
          <w:sz w:val="28"/>
          <w:szCs w:val="28"/>
        </w:rPr>
      </w:pPr>
      <w:r w:rsidRPr="004D7A3E">
        <w:rPr>
          <w:rStyle w:val="normalchar"/>
          <w:rFonts w:ascii="Times New Roman" w:hAnsi="Times New Roman" w:cs="Times New Roman"/>
          <w:sz w:val="28"/>
          <w:szCs w:val="28"/>
        </w:rPr>
        <w:lastRenderedPageBreak/>
        <w:t xml:space="preserve">Đến năm 2030, phấn đấu đưa Lai Châu trở thành tỉnh phát triển trung bình của vùng Trung du và </w:t>
      </w:r>
      <w:r w:rsidR="00912A7C">
        <w:rPr>
          <w:rStyle w:val="normalchar"/>
          <w:rFonts w:ascii="Times New Roman" w:hAnsi="Times New Roman" w:cs="Times New Roman"/>
          <w:sz w:val="28"/>
          <w:szCs w:val="28"/>
        </w:rPr>
        <w:t>miền núi Phía Bắc</w:t>
      </w:r>
      <w:r w:rsidRPr="004D7A3E">
        <w:rPr>
          <w:rStyle w:val="normalchar"/>
          <w:rFonts w:ascii="Times New Roman" w:hAnsi="Times New Roman" w:cs="Times New Roman"/>
          <w:sz w:val="28"/>
          <w:szCs w:val="28"/>
        </w:rPr>
        <w:t>.</w:t>
      </w:r>
      <w:bookmarkEnd w:id="11"/>
    </w:p>
    <w:p w14:paraId="2C7356BC" w14:textId="77777777" w:rsidR="00B51F47" w:rsidRPr="004D7A3E" w:rsidRDefault="00A6558D" w:rsidP="00FA5C84">
      <w:pPr>
        <w:pStyle w:val="Heading2"/>
        <w:spacing w:before="6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2.</w:t>
      </w:r>
      <w:r w:rsidR="00822F13" w:rsidRPr="004D7A3E">
        <w:rPr>
          <w:rFonts w:ascii="Times New Roman" w:hAnsi="Times New Roman" w:cs="Times New Roman"/>
          <w:b/>
          <w:bCs/>
          <w:color w:val="auto"/>
          <w:sz w:val="28"/>
          <w:szCs w:val="28"/>
        </w:rPr>
        <w:t xml:space="preserve"> Mục tiêu, chỉ tiêu cụ thể </w:t>
      </w:r>
      <w:bookmarkStart w:id="12" w:name="_Hlk105495997"/>
    </w:p>
    <w:p w14:paraId="50A8E5C0" w14:textId="77777777" w:rsidR="00B51F47" w:rsidRPr="004D7A3E" w:rsidRDefault="00D71501" w:rsidP="00FA5C84">
      <w:pPr>
        <w:pStyle w:val="Heading3"/>
        <w:spacing w:before="60"/>
        <w:ind w:firstLine="709"/>
        <w:rPr>
          <w:rFonts w:ascii="Times New Roman" w:eastAsia="Calibri" w:hAnsi="Times New Roman" w:cs="Times New Roman"/>
          <w:bCs/>
          <w:i/>
          <w:iCs/>
          <w:noProof/>
          <w:color w:val="auto"/>
          <w:sz w:val="28"/>
          <w:szCs w:val="28"/>
        </w:rPr>
      </w:pPr>
      <w:r w:rsidRPr="004D7A3E">
        <w:rPr>
          <w:rFonts w:ascii="Times New Roman" w:eastAsia="Calibri" w:hAnsi="Times New Roman" w:cs="Times New Roman"/>
          <w:bCs/>
          <w:i/>
          <w:iCs/>
          <w:noProof/>
          <w:color w:val="auto"/>
          <w:sz w:val="28"/>
          <w:szCs w:val="28"/>
        </w:rPr>
        <w:t>2.1.</w:t>
      </w:r>
      <w:r w:rsidR="002D63B9" w:rsidRPr="004D7A3E">
        <w:rPr>
          <w:rFonts w:ascii="Times New Roman" w:eastAsia="Calibri" w:hAnsi="Times New Roman" w:cs="Times New Roman"/>
          <w:bCs/>
          <w:i/>
          <w:iCs/>
          <w:noProof/>
          <w:color w:val="auto"/>
          <w:sz w:val="28"/>
          <w:szCs w:val="28"/>
        </w:rPr>
        <w:t xml:space="preserve"> Về kinh tế:</w:t>
      </w:r>
      <w:bookmarkStart w:id="13" w:name="_Hlk107994396"/>
    </w:p>
    <w:p w14:paraId="67542AF3" w14:textId="03027BF2" w:rsidR="004D3847" w:rsidRPr="004D7A3E" w:rsidRDefault="004D3847" w:rsidP="00FA5C84">
      <w:pPr>
        <w:spacing w:before="60" w:after="0"/>
        <w:ind w:firstLine="720"/>
        <w:jc w:val="both"/>
        <w:rPr>
          <w:rStyle w:val="normalchar"/>
          <w:rFonts w:ascii="Times New Roman" w:hAnsi="Times New Roman" w:cs="Times New Roman"/>
          <w:sz w:val="28"/>
          <w:szCs w:val="28"/>
        </w:rPr>
      </w:pPr>
      <w:r w:rsidRPr="004D7A3E">
        <w:rPr>
          <w:rStyle w:val="normalchar"/>
          <w:rFonts w:ascii="Times New Roman" w:hAnsi="Times New Roman" w:cs="Times New Roman"/>
          <w:sz w:val="28"/>
          <w:szCs w:val="28"/>
        </w:rPr>
        <w:t>- Tốc độ tăng trưởng GRDP giai đoạn 2021-2030 đạt khoảng 9%-11% trong đó: Ngành nông, lâm nghiệp, thuỷ sản tăng khoảng 5,0%/năm; ngànhcông nghiệp, xây dựng tăng khoảng 13,6%/năm; ngành dịch vụ tăng khoảng 7,9%/năm.</w:t>
      </w:r>
    </w:p>
    <w:p w14:paraId="549AC730" w14:textId="77777777" w:rsidR="00660512" w:rsidRPr="004D7A3E" w:rsidRDefault="004D3847" w:rsidP="00FA5C84">
      <w:pPr>
        <w:spacing w:before="60" w:after="0"/>
        <w:ind w:firstLine="720"/>
        <w:jc w:val="both"/>
        <w:rPr>
          <w:rStyle w:val="normalchar"/>
          <w:rFonts w:ascii="Times New Roman" w:hAnsi="Times New Roman" w:cs="Times New Roman"/>
          <w:sz w:val="28"/>
          <w:szCs w:val="28"/>
        </w:rPr>
      </w:pPr>
      <w:r w:rsidRPr="004D7A3E">
        <w:rPr>
          <w:rStyle w:val="normalchar"/>
          <w:rFonts w:ascii="Times New Roman" w:hAnsi="Times New Roman" w:cs="Times New Roman"/>
          <w:sz w:val="28"/>
          <w:szCs w:val="28"/>
        </w:rPr>
        <w:t>- Chuyển dịch cơ cấu kinh tế: Ngành nông, lâm nghiệp và thủy sản chiếm 10,1%; ngành công nghiệp, xây dựng chiếm 48,5%; ngành dịch vụ chiếm 33,4%; thuế sản phẩm trừ trợ cấp sản phẩm chiếm 8,0%.</w:t>
      </w:r>
    </w:p>
    <w:p w14:paraId="62E9197B" w14:textId="63A88FA0" w:rsidR="008B2530" w:rsidRPr="004D7A3E" w:rsidRDefault="00DC671B" w:rsidP="00FA5C84">
      <w:pPr>
        <w:spacing w:before="60" w:after="0"/>
        <w:ind w:firstLine="720"/>
        <w:jc w:val="both"/>
        <w:rPr>
          <w:rStyle w:val="normalchar"/>
          <w:rFonts w:ascii="Times New Roman" w:hAnsi="Times New Roman" w:cs="Times New Roman"/>
          <w:sz w:val="28"/>
          <w:szCs w:val="28"/>
        </w:rPr>
      </w:pPr>
      <w:r w:rsidRPr="004D7A3E">
        <w:rPr>
          <w:rStyle w:val="normalchar"/>
          <w:rFonts w:ascii="Times New Roman" w:hAnsi="Times New Roman" w:cs="Times New Roman"/>
          <w:sz w:val="28"/>
          <w:szCs w:val="28"/>
        </w:rPr>
        <w:t>-</w:t>
      </w:r>
      <w:r w:rsidR="008B2530" w:rsidRPr="004D7A3E">
        <w:rPr>
          <w:rStyle w:val="normalchar"/>
          <w:rFonts w:ascii="Times New Roman" w:hAnsi="Times New Roman" w:cs="Times New Roman"/>
          <w:sz w:val="28"/>
          <w:szCs w:val="28"/>
        </w:rPr>
        <w:t xml:space="preserve"> Tổng sản phẩm bình quân đầu người đạt 116,6 triệu đồng/người/năm (tương đương 4.266 USD theo giá hiện hành).</w:t>
      </w:r>
    </w:p>
    <w:p w14:paraId="2383823D" w14:textId="00961CC3" w:rsidR="008B2530" w:rsidRPr="004D7A3E" w:rsidRDefault="00DC671B" w:rsidP="00FA5C84">
      <w:pPr>
        <w:spacing w:before="60" w:after="0"/>
        <w:ind w:firstLine="720"/>
        <w:jc w:val="both"/>
        <w:rPr>
          <w:rStyle w:val="normalchar"/>
          <w:rFonts w:ascii="Times New Roman" w:hAnsi="Times New Roman" w:cs="Times New Roman"/>
          <w:sz w:val="28"/>
          <w:szCs w:val="28"/>
        </w:rPr>
      </w:pPr>
      <w:r w:rsidRPr="004D7A3E">
        <w:rPr>
          <w:rStyle w:val="normalchar"/>
          <w:rFonts w:ascii="Times New Roman" w:hAnsi="Times New Roman" w:cs="Times New Roman"/>
          <w:sz w:val="28"/>
          <w:szCs w:val="28"/>
        </w:rPr>
        <w:t>-</w:t>
      </w:r>
      <w:r w:rsidR="008B2530" w:rsidRPr="004D7A3E">
        <w:rPr>
          <w:rStyle w:val="normalchar"/>
          <w:rFonts w:ascii="Times New Roman" w:hAnsi="Times New Roman" w:cs="Times New Roman"/>
          <w:sz w:val="28"/>
          <w:szCs w:val="28"/>
        </w:rPr>
        <w:t xml:space="preserve"> Huy động vốn đầu tư cho phát triển giai đoạn 2021-2030 đạt khoảng 168 nghìn tỷ đồng, tương đương khoảng 6,5 tỷ USD (theo giá hiện hành).</w:t>
      </w:r>
    </w:p>
    <w:p w14:paraId="07282FFC" w14:textId="5B9C52DC" w:rsidR="008B2530" w:rsidRPr="004D7A3E" w:rsidRDefault="00DC671B" w:rsidP="00FA5C84">
      <w:pPr>
        <w:spacing w:before="60" w:after="0"/>
        <w:ind w:firstLine="720"/>
        <w:jc w:val="both"/>
        <w:rPr>
          <w:rStyle w:val="normalchar"/>
          <w:rFonts w:ascii="Times New Roman" w:hAnsi="Times New Roman" w:cs="Times New Roman"/>
          <w:sz w:val="28"/>
          <w:szCs w:val="28"/>
        </w:rPr>
      </w:pPr>
      <w:r w:rsidRPr="004D7A3E">
        <w:rPr>
          <w:rStyle w:val="normalchar"/>
          <w:rFonts w:ascii="Times New Roman" w:hAnsi="Times New Roman" w:cs="Times New Roman"/>
          <w:sz w:val="28"/>
          <w:szCs w:val="28"/>
        </w:rPr>
        <w:t>-</w:t>
      </w:r>
      <w:r w:rsidR="008B2530" w:rsidRPr="004D7A3E">
        <w:rPr>
          <w:rStyle w:val="normalchar"/>
          <w:rFonts w:ascii="Times New Roman" w:hAnsi="Times New Roman" w:cs="Times New Roman"/>
          <w:sz w:val="28"/>
          <w:szCs w:val="28"/>
        </w:rPr>
        <w:t xml:space="preserve"> Tăng năng suất lao động bình quân đạt 8,2%/năm.</w:t>
      </w:r>
    </w:p>
    <w:p w14:paraId="2BC59783" w14:textId="4FDFBE29" w:rsidR="008B2530" w:rsidRPr="004D7A3E" w:rsidRDefault="00DC671B" w:rsidP="00FA5C84">
      <w:pPr>
        <w:spacing w:before="60" w:after="0"/>
        <w:ind w:firstLine="720"/>
        <w:jc w:val="both"/>
        <w:rPr>
          <w:rStyle w:val="normalchar"/>
          <w:rFonts w:ascii="Times New Roman" w:hAnsi="Times New Roman" w:cs="Times New Roman"/>
          <w:sz w:val="28"/>
          <w:szCs w:val="28"/>
        </w:rPr>
      </w:pPr>
      <w:r w:rsidRPr="004D7A3E">
        <w:rPr>
          <w:rStyle w:val="normalchar"/>
          <w:rFonts w:ascii="Times New Roman" w:hAnsi="Times New Roman" w:cs="Times New Roman"/>
          <w:sz w:val="28"/>
          <w:szCs w:val="28"/>
        </w:rPr>
        <w:t>-</w:t>
      </w:r>
      <w:r w:rsidR="008B2530" w:rsidRPr="004D7A3E">
        <w:rPr>
          <w:rStyle w:val="normalchar"/>
          <w:rFonts w:ascii="Times New Roman" w:hAnsi="Times New Roman" w:cs="Times New Roman"/>
          <w:sz w:val="28"/>
          <w:szCs w:val="28"/>
        </w:rPr>
        <w:t xml:space="preserve"> Thu ngân sách trên địa bàn trên 4.500 tỷ đồng vào năm 2030.</w:t>
      </w:r>
    </w:p>
    <w:p w14:paraId="56524292" w14:textId="6AEEEF61" w:rsidR="008B2530" w:rsidRPr="004D7A3E" w:rsidRDefault="00DC671B" w:rsidP="00FA5C84">
      <w:pPr>
        <w:spacing w:before="60" w:after="0"/>
        <w:ind w:firstLine="720"/>
        <w:jc w:val="both"/>
        <w:rPr>
          <w:rStyle w:val="normalchar"/>
          <w:rFonts w:ascii="Times New Roman" w:hAnsi="Times New Roman" w:cs="Times New Roman"/>
          <w:sz w:val="28"/>
          <w:szCs w:val="28"/>
        </w:rPr>
      </w:pPr>
      <w:r w:rsidRPr="004D7A3E">
        <w:rPr>
          <w:rStyle w:val="normalchar"/>
          <w:rFonts w:ascii="Times New Roman" w:hAnsi="Times New Roman" w:cs="Times New Roman"/>
          <w:sz w:val="28"/>
          <w:szCs w:val="28"/>
        </w:rPr>
        <w:t>-</w:t>
      </w:r>
      <w:r w:rsidR="008B2530" w:rsidRPr="004D7A3E">
        <w:rPr>
          <w:rStyle w:val="normalchar"/>
          <w:rFonts w:ascii="Times New Roman" w:hAnsi="Times New Roman" w:cs="Times New Roman"/>
          <w:sz w:val="28"/>
          <w:szCs w:val="28"/>
        </w:rPr>
        <w:t xml:space="preserve"> Tốc độ tăng tổng kim ngạch xuất nhập khẩu bình quân đạt 13%.</w:t>
      </w:r>
    </w:p>
    <w:p w14:paraId="4A1E00BA" w14:textId="1F128383" w:rsidR="002D63B9" w:rsidRPr="004D7A3E" w:rsidRDefault="00DC671B" w:rsidP="00FA5C84">
      <w:pPr>
        <w:spacing w:before="60" w:after="0"/>
        <w:ind w:firstLine="720"/>
        <w:jc w:val="both"/>
        <w:rPr>
          <w:rStyle w:val="normalchar"/>
          <w:rFonts w:ascii="Times New Roman" w:hAnsi="Times New Roman" w:cs="Times New Roman"/>
          <w:b/>
          <w:sz w:val="28"/>
          <w:szCs w:val="28"/>
        </w:rPr>
      </w:pPr>
      <w:r w:rsidRPr="004D7A3E">
        <w:rPr>
          <w:rStyle w:val="normalchar"/>
          <w:rFonts w:ascii="Times New Roman" w:hAnsi="Times New Roman" w:cs="Times New Roman"/>
          <w:sz w:val="28"/>
          <w:szCs w:val="28"/>
        </w:rPr>
        <w:t>-</w:t>
      </w:r>
      <w:r w:rsidR="008B2530" w:rsidRPr="004D7A3E">
        <w:rPr>
          <w:rStyle w:val="normalchar"/>
          <w:rFonts w:ascii="Times New Roman" w:hAnsi="Times New Roman" w:cs="Times New Roman"/>
          <w:sz w:val="28"/>
          <w:szCs w:val="28"/>
        </w:rPr>
        <w:t xml:space="preserve"> Khách du lịch năm 2030 đạt khoảng trên 2 triệu lượt người.</w:t>
      </w:r>
    </w:p>
    <w:bookmarkEnd w:id="13"/>
    <w:p w14:paraId="7C0EB4C3" w14:textId="5C6B73CB" w:rsidR="002D63B9" w:rsidRPr="004D7A3E" w:rsidRDefault="00D71501" w:rsidP="00FA5C84">
      <w:pPr>
        <w:pStyle w:val="Heading3"/>
        <w:spacing w:before="60"/>
        <w:ind w:firstLine="709"/>
        <w:rPr>
          <w:rFonts w:eastAsia="Calibri"/>
          <w:noProof/>
          <w:color w:val="auto"/>
          <w:sz w:val="28"/>
          <w:szCs w:val="28"/>
        </w:rPr>
      </w:pPr>
      <w:r w:rsidRPr="004D7A3E">
        <w:rPr>
          <w:rFonts w:ascii="Times New Roman" w:eastAsia="Calibri" w:hAnsi="Times New Roman" w:cs="Times New Roman"/>
          <w:bCs/>
          <w:i/>
          <w:iCs/>
          <w:noProof/>
          <w:color w:val="auto"/>
          <w:sz w:val="28"/>
          <w:szCs w:val="28"/>
        </w:rPr>
        <w:t>2.2.</w:t>
      </w:r>
      <w:r w:rsidR="002D63B9" w:rsidRPr="004D7A3E">
        <w:rPr>
          <w:rFonts w:ascii="Times New Roman" w:eastAsia="Calibri" w:hAnsi="Times New Roman" w:cs="Times New Roman"/>
          <w:bCs/>
          <w:i/>
          <w:iCs/>
          <w:noProof/>
          <w:color w:val="auto"/>
          <w:sz w:val="28"/>
          <w:szCs w:val="28"/>
        </w:rPr>
        <w:t xml:space="preserve"> Về xã hội:</w:t>
      </w:r>
    </w:p>
    <w:p w14:paraId="7B145343" w14:textId="71D257C0" w:rsidR="00573C06" w:rsidRPr="004D7A3E" w:rsidRDefault="00573C06" w:rsidP="00FA5C84">
      <w:pPr>
        <w:spacing w:before="60" w:after="0"/>
        <w:ind w:firstLine="720"/>
        <w:jc w:val="both"/>
        <w:rPr>
          <w:rStyle w:val="normalchar"/>
          <w:rFonts w:ascii="Times New Roman" w:hAnsi="Times New Roman" w:cs="Times New Roman"/>
          <w:sz w:val="28"/>
          <w:szCs w:val="28"/>
        </w:rPr>
      </w:pPr>
      <w:r w:rsidRPr="004D7A3E">
        <w:rPr>
          <w:rStyle w:val="normalchar"/>
          <w:rFonts w:ascii="Times New Roman" w:hAnsi="Times New Roman" w:cs="Times New Roman"/>
          <w:sz w:val="28"/>
          <w:szCs w:val="28"/>
        </w:rPr>
        <w:t>- Tốc độ tăng dân số trung bình khoảng 1,4% - 1,5%/năm.</w:t>
      </w:r>
    </w:p>
    <w:p w14:paraId="55CB2C39" w14:textId="202C29FC" w:rsidR="00573C06" w:rsidRPr="004D7A3E" w:rsidRDefault="00573C06" w:rsidP="00FA5C84">
      <w:pPr>
        <w:spacing w:before="60" w:after="0"/>
        <w:ind w:firstLine="720"/>
        <w:jc w:val="both"/>
        <w:rPr>
          <w:rStyle w:val="normalchar"/>
          <w:rFonts w:ascii="Times New Roman" w:hAnsi="Times New Roman" w:cs="Times New Roman"/>
          <w:sz w:val="28"/>
          <w:szCs w:val="28"/>
        </w:rPr>
      </w:pPr>
      <w:r w:rsidRPr="004D7A3E">
        <w:rPr>
          <w:rStyle w:val="normalchar"/>
          <w:rFonts w:ascii="Times New Roman" w:hAnsi="Times New Roman" w:cs="Times New Roman"/>
          <w:sz w:val="28"/>
          <w:szCs w:val="28"/>
        </w:rPr>
        <w:t>- Tỷ lệ đô thị hóa đạt 40%.</w:t>
      </w:r>
    </w:p>
    <w:p w14:paraId="6E6C5C59" w14:textId="3A4B8D03" w:rsidR="00573C06" w:rsidRPr="004D7A3E" w:rsidRDefault="00573C06" w:rsidP="00FA5C84">
      <w:pPr>
        <w:spacing w:before="60" w:after="0"/>
        <w:ind w:firstLine="720"/>
        <w:jc w:val="both"/>
        <w:rPr>
          <w:rStyle w:val="normalchar"/>
          <w:rFonts w:ascii="Times New Roman" w:hAnsi="Times New Roman" w:cs="Times New Roman"/>
          <w:sz w:val="28"/>
          <w:szCs w:val="28"/>
        </w:rPr>
      </w:pPr>
      <w:r w:rsidRPr="004D7A3E">
        <w:rPr>
          <w:rStyle w:val="normalchar"/>
          <w:rFonts w:ascii="Times New Roman" w:hAnsi="Times New Roman" w:cs="Times New Roman"/>
          <w:sz w:val="28"/>
          <w:szCs w:val="28"/>
        </w:rPr>
        <w:t>- Tỷ lệ người lao động qua đào tạo đạt 70%, trong đó lao động qua đào tạo, có bằng cấp chứng chỉ đạt 55%.</w:t>
      </w:r>
    </w:p>
    <w:p w14:paraId="4E1FB3C6" w14:textId="25F48170" w:rsidR="00573C06" w:rsidRPr="004D7A3E" w:rsidRDefault="00573C06" w:rsidP="00FA5C84">
      <w:pPr>
        <w:spacing w:before="60" w:after="0"/>
        <w:ind w:firstLine="720"/>
        <w:jc w:val="both"/>
        <w:rPr>
          <w:rStyle w:val="normalchar"/>
          <w:rFonts w:ascii="Times New Roman" w:hAnsi="Times New Roman" w:cs="Times New Roman"/>
          <w:sz w:val="28"/>
          <w:szCs w:val="28"/>
        </w:rPr>
      </w:pPr>
      <w:r w:rsidRPr="004D7A3E">
        <w:rPr>
          <w:rStyle w:val="normalchar"/>
          <w:rFonts w:ascii="Times New Roman" w:hAnsi="Times New Roman" w:cs="Times New Roman"/>
          <w:sz w:val="28"/>
          <w:szCs w:val="28"/>
        </w:rPr>
        <w:t>- Tỷ lệ trường đạt chuẩn quốc gia đạt 80%.</w:t>
      </w:r>
    </w:p>
    <w:p w14:paraId="4598BEFC" w14:textId="245E3379" w:rsidR="0063409E" w:rsidRPr="004D7A3E" w:rsidRDefault="00573C06" w:rsidP="00FA5C84">
      <w:pPr>
        <w:spacing w:before="60" w:after="0"/>
        <w:ind w:firstLine="720"/>
        <w:jc w:val="both"/>
        <w:rPr>
          <w:rStyle w:val="normalchar"/>
          <w:rFonts w:ascii="Times New Roman" w:hAnsi="Times New Roman" w:cs="Times New Roman"/>
          <w:sz w:val="28"/>
          <w:szCs w:val="28"/>
        </w:rPr>
      </w:pPr>
      <w:r w:rsidRPr="004D7A3E">
        <w:rPr>
          <w:rStyle w:val="normalchar"/>
          <w:rFonts w:ascii="Times New Roman" w:hAnsi="Times New Roman" w:cs="Times New Roman"/>
          <w:sz w:val="28"/>
          <w:szCs w:val="28"/>
        </w:rPr>
        <w:t>- Tỷ lệ hộ nghèo bình quân giảm 2% - 3%/năm.</w:t>
      </w:r>
    </w:p>
    <w:p w14:paraId="03BAB4F0" w14:textId="0B24E2B2" w:rsidR="00573C06" w:rsidRPr="004D7A3E" w:rsidRDefault="0063409E" w:rsidP="00FA5C84">
      <w:pPr>
        <w:spacing w:before="60" w:after="0"/>
        <w:ind w:firstLine="720"/>
        <w:jc w:val="both"/>
        <w:rPr>
          <w:rStyle w:val="normalchar"/>
          <w:rFonts w:ascii="Times New Roman" w:hAnsi="Times New Roman" w:cs="Times New Roman"/>
          <w:sz w:val="28"/>
          <w:szCs w:val="28"/>
        </w:rPr>
      </w:pPr>
      <w:r w:rsidRPr="004D7A3E">
        <w:rPr>
          <w:rStyle w:val="normalchar"/>
          <w:rFonts w:ascii="Times New Roman" w:hAnsi="Times New Roman" w:cs="Times New Roman"/>
          <w:sz w:val="28"/>
          <w:szCs w:val="28"/>
        </w:rPr>
        <w:t xml:space="preserve">- </w:t>
      </w:r>
      <w:r w:rsidR="00573C06" w:rsidRPr="004D7A3E">
        <w:rPr>
          <w:rStyle w:val="normalchar"/>
          <w:rFonts w:ascii="Times New Roman" w:hAnsi="Times New Roman" w:cs="Times New Roman"/>
          <w:sz w:val="28"/>
          <w:szCs w:val="28"/>
        </w:rPr>
        <w:t>Tỷ lệ giường bệnh/vạn dân đạt trên 40 giường và đạt trên 13 bác sĩ/vạn dân; 97,71% số xã đạt tiêu chí quốc gia về y tế.</w:t>
      </w:r>
    </w:p>
    <w:p w14:paraId="2CBC0DD7" w14:textId="1F02A475" w:rsidR="00573C06" w:rsidRPr="004D7A3E" w:rsidRDefault="00573C06" w:rsidP="00FA5C84">
      <w:pPr>
        <w:spacing w:before="60" w:after="0"/>
        <w:ind w:firstLine="720"/>
        <w:jc w:val="both"/>
        <w:rPr>
          <w:rStyle w:val="normalchar"/>
          <w:rFonts w:ascii="Times New Roman" w:hAnsi="Times New Roman" w:cs="Times New Roman"/>
          <w:sz w:val="28"/>
          <w:szCs w:val="28"/>
        </w:rPr>
      </w:pPr>
      <w:r w:rsidRPr="004D7A3E">
        <w:rPr>
          <w:rStyle w:val="normalchar"/>
          <w:rFonts w:ascii="Times New Roman" w:hAnsi="Times New Roman" w:cs="Times New Roman"/>
          <w:sz w:val="28"/>
          <w:szCs w:val="28"/>
        </w:rPr>
        <w:t>- Tỷ lệ thôn, bản, khu dân cư có nhà văn hoá đạt 88%.</w:t>
      </w:r>
    </w:p>
    <w:p w14:paraId="25BF5025" w14:textId="72E38D24" w:rsidR="002D63B9" w:rsidRPr="004D7A3E" w:rsidRDefault="00573C06" w:rsidP="00FA5C84">
      <w:pPr>
        <w:spacing w:before="60" w:after="0"/>
        <w:ind w:firstLine="720"/>
        <w:jc w:val="both"/>
        <w:rPr>
          <w:rStyle w:val="normalchar"/>
          <w:rFonts w:ascii="Times New Roman" w:hAnsi="Times New Roman" w:cs="Times New Roman"/>
          <w:b/>
          <w:spacing w:val="-2"/>
          <w:sz w:val="28"/>
          <w:szCs w:val="28"/>
        </w:rPr>
      </w:pPr>
      <w:r w:rsidRPr="004D7A3E">
        <w:rPr>
          <w:rStyle w:val="normalchar"/>
          <w:rFonts w:ascii="Times New Roman" w:hAnsi="Times New Roman" w:cs="Times New Roman"/>
          <w:sz w:val="28"/>
          <w:szCs w:val="28"/>
        </w:rPr>
        <w:t>- Tỷ lệ xã đạt chuẩn nông thôn mới đạt 70% số xã, trong đó tỷ lệ xã đạt chuẩn nông thôn mới nâng cao đạt 25%; có 04 đơn vị cấp huyện đạt chuẩn nông thôn mới.</w:t>
      </w:r>
    </w:p>
    <w:p w14:paraId="37726F36" w14:textId="143F8F2D" w:rsidR="002D63B9" w:rsidRPr="004D7A3E" w:rsidRDefault="00D71501" w:rsidP="00FA5C84">
      <w:pPr>
        <w:pStyle w:val="Heading3"/>
        <w:spacing w:before="60"/>
        <w:ind w:firstLine="709"/>
        <w:rPr>
          <w:rFonts w:eastAsia="Calibri"/>
          <w:noProof/>
          <w:color w:val="auto"/>
          <w:sz w:val="28"/>
          <w:szCs w:val="28"/>
        </w:rPr>
      </w:pPr>
      <w:r w:rsidRPr="004D7A3E">
        <w:rPr>
          <w:rFonts w:ascii="Times New Roman" w:eastAsia="Calibri" w:hAnsi="Times New Roman" w:cs="Times New Roman"/>
          <w:bCs/>
          <w:i/>
          <w:iCs/>
          <w:noProof/>
          <w:color w:val="auto"/>
          <w:sz w:val="28"/>
          <w:szCs w:val="28"/>
        </w:rPr>
        <w:t>2.3.</w:t>
      </w:r>
      <w:r w:rsidR="002D63B9" w:rsidRPr="004D7A3E">
        <w:rPr>
          <w:rFonts w:ascii="Times New Roman" w:eastAsia="Calibri" w:hAnsi="Times New Roman" w:cs="Times New Roman"/>
          <w:bCs/>
          <w:i/>
          <w:iCs/>
          <w:noProof/>
          <w:color w:val="auto"/>
          <w:sz w:val="28"/>
          <w:szCs w:val="28"/>
        </w:rPr>
        <w:t xml:space="preserve"> Về kết cấu hạ tầng:</w:t>
      </w:r>
    </w:p>
    <w:p w14:paraId="232722B4" w14:textId="1862BF9A" w:rsidR="00573C06" w:rsidRPr="004D7A3E" w:rsidRDefault="00573C06" w:rsidP="00FA5C84">
      <w:pPr>
        <w:pStyle w:val="CommentText"/>
        <w:spacing w:before="60" w:after="0" w:line="276" w:lineRule="auto"/>
        <w:ind w:firstLine="720"/>
        <w:jc w:val="both"/>
        <w:rPr>
          <w:rStyle w:val="normalchar"/>
          <w:rFonts w:ascii="Times New Roman" w:hAnsi="Times New Roman" w:cs="Times New Roman"/>
          <w:sz w:val="28"/>
          <w:szCs w:val="28"/>
        </w:rPr>
      </w:pPr>
      <w:r w:rsidRPr="004D7A3E">
        <w:rPr>
          <w:rStyle w:val="normalchar"/>
          <w:rFonts w:ascii="Times New Roman" w:hAnsi="Times New Roman" w:cs="Times New Roman"/>
          <w:sz w:val="28"/>
          <w:szCs w:val="28"/>
        </w:rPr>
        <w:t>- Cứng hóa 100% đường huyện và trên 80% đường xã của tỉnh.</w:t>
      </w:r>
    </w:p>
    <w:p w14:paraId="2F6B1C72" w14:textId="53E3A666" w:rsidR="00573C06" w:rsidRPr="004D7A3E" w:rsidRDefault="00573C06" w:rsidP="00FA5C84">
      <w:pPr>
        <w:pStyle w:val="CommentText"/>
        <w:spacing w:before="60" w:after="0" w:line="276" w:lineRule="auto"/>
        <w:ind w:firstLine="720"/>
        <w:jc w:val="both"/>
        <w:rPr>
          <w:rStyle w:val="normalchar"/>
          <w:rFonts w:ascii="Times New Roman" w:hAnsi="Times New Roman" w:cs="Times New Roman"/>
          <w:sz w:val="28"/>
          <w:szCs w:val="28"/>
        </w:rPr>
      </w:pPr>
      <w:r w:rsidRPr="004D7A3E">
        <w:rPr>
          <w:rStyle w:val="normalchar"/>
          <w:rFonts w:ascii="Times New Roman" w:hAnsi="Times New Roman" w:cs="Times New Roman"/>
          <w:sz w:val="28"/>
          <w:szCs w:val="28"/>
        </w:rPr>
        <w:lastRenderedPageBreak/>
        <w:t>- Tỷ lệ dân số đô thị được cung cấp nước sạch qua hệ thống cấp nước tập trung đạt 100%; 100% dân cư nông thôn được sử dụng nước hợp vệ sinh, 30% dân cư nông thôn được sử dụng nước sạch.</w:t>
      </w:r>
    </w:p>
    <w:p w14:paraId="106E0097" w14:textId="77777777" w:rsidR="00FA5C84" w:rsidRPr="004D7A3E" w:rsidRDefault="00573C06" w:rsidP="00FA5C84">
      <w:pPr>
        <w:pStyle w:val="CommentText"/>
        <w:spacing w:before="60" w:after="0" w:line="276" w:lineRule="auto"/>
        <w:ind w:firstLine="720"/>
        <w:jc w:val="both"/>
        <w:rPr>
          <w:rStyle w:val="normalchar"/>
          <w:rFonts w:ascii="Times New Roman" w:hAnsi="Times New Roman" w:cs="Times New Roman"/>
          <w:sz w:val="28"/>
          <w:szCs w:val="28"/>
        </w:rPr>
      </w:pPr>
      <w:r w:rsidRPr="004D7A3E">
        <w:rPr>
          <w:rStyle w:val="normalchar"/>
          <w:rFonts w:ascii="Times New Roman" w:hAnsi="Times New Roman" w:cs="Times New Roman"/>
          <w:sz w:val="28"/>
          <w:szCs w:val="28"/>
        </w:rPr>
        <w:t>- Tỷ lệ hộ dân được sử dụng điện lưới quốc gia đạt 98%.</w:t>
      </w:r>
    </w:p>
    <w:p w14:paraId="19C7F7B1" w14:textId="67195441" w:rsidR="00573C06" w:rsidRPr="004D7A3E" w:rsidRDefault="00573C06" w:rsidP="004C03B8">
      <w:pPr>
        <w:pStyle w:val="CommentText"/>
        <w:spacing w:before="80" w:after="0" w:line="276" w:lineRule="auto"/>
        <w:ind w:firstLine="720"/>
        <w:jc w:val="both"/>
        <w:rPr>
          <w:rStyle w:val="normalchar"/>
          <w:rFonts w:ascii="Times New Roman" w:hAnsi="Times New Roman" w:cs="Times New Roman"/>
          <w:sz w:val="28"/>
          <w:szCs w:val="28"/>
        </w:rPr>
      </w:pPr>
      <w:r w:rsidRPr="004D7A3E">
        <w:rPr>
          <w:rStyle w:val="normalchar"/>
          <w:rFonts w:ascii="Times New Roman" w:hAnsi="Times New Roman" w:cs="Times New Roman"/>
          <w:sz w:val="28"/>
          <w:szCs w:val="28"/>
        </w:rPr>
        <w:t>- Phổ cập dịch vụ mạng Internet băng rộng cáp quang trên phạm vi toàn tỉnh. Phổ cập dịch vụ mạng di động 4G và điện thoại di động thông minh, từng bước phát triển mạng 5G.</w:t>
      </w:r>
    </w:p>
    <w:p w14:paraId="248F4D8B" w14:textId="64631F1A" w:rsidR="002D63B9" w:rsidRPr="004D7A3E" w:rsidRDefault="00D71501" w:rsidP="004C03B8">
      <w:pPr>
        <w:pStyle w:val="Heading3"/>
        <w:spacing w:before="80"/>
        <w:ind w:firstLine="709"/>
        <w:rPr>
          <w:rFonts w:ascii="Times New Roman" w:eastAsia="Calibri" w:hAnsi="Times New Roman" w:cs="Times New Roman"/>
          <w:bCs/>
          <w:i/>
          <w:iCs/>
          <w:noProof/>
          <w:color w:val="auto"/>
          <w:sz w:val="28"/>
          <w:szCs w:val="28"/>
        </w:rPr>
      </w:pPr>
      <w:r w:rsidRPr="004D7A3E">
        <w:rPr>
          <w:rFonts w:ascii="Times New Roman" w:eastAsia="Calibri" w:hAnsi="Times New Roman" w:cs="Times New Roman"/>
          <w:bCs/>
          <w:i/>
          <w:iCs/>
          <w:noProof/>
          <w:color w:val="auto"/>
          <w:sz w:val="28"/>
          <w:szCs w:val="28"/>
        </w:rPr>
        <w:t>2.4.</w:t>
      </w:r>
      <w:r w:rsidR="002D63B9" w:rsidRPr="004D7A3E">
        <w:rPr>
          <w:rFonts w:ascii="Times New Roman" w:eastAsia="Calibri" w:hAnsi="Times New Roman" w:cs="Times New Roman"/>
          <w:bCs/>
          <w:i/>
          <w:iCs/>
          <w:noProof/>
          <w:color w:val="auto"/>
          <w:sz w:val="28"/>
          <w:szCs w:val="28"/>
        </w:rPr>
        <w:t xml:space="preserve"> Về sử dụng tài nguyên và bảo vệ môi trường:</w:t>
      </w:r>
    </w:p>
    <w:p w14:paraId="0A9E343A" w14:textId="77777777" w:rsidR="00573C06" w:rsidRPr="004D7A3E" w:rsidRDefault="00573C06" w:rsidP="004C03B8">
      <w:pPr>
        <w:spacing w:before="80" w:after="0"/>
        <w:ind w:firstLine="720"/>
        <w:jc w:val="both"/>
        <w:rPr>
          <w:rStyle w:val="normalchar"/>
          <w:rFonts w:ascii="Times New Roman" w:hAnsi="Times New Roman" w:cs="Times New Roman"/>
          <w:sz w:val="28"/>
          <w:szCs w:val="28"/>
        </w:rPr>
      </w:pPr>
      <w:r w:rsidRPr="004D7A3E">
        <w:rPr>
          <w:rStyle w:val="normalchar"/>
          <w:rFonts w:ascii="Times New Roman" w:hAnsi="Times New Roman" w:cs="Times New Roman"/>
          <w:sz w:val="28"/>
          <w:szCs w:val="28"/>
        </w:rPr>
        <w:t>+ Tỷ lệ che phủ rừng đạt 56%.</w:t>
      </w:r>
    </w:p>
    <w:p w14:paraId="72465774" w14:textId="77777777" w:rsidR="00573C06" w:rsidRPr="004D7A3E" w:rsidRDefault="00573C06" w:rsidP="004C03B8">
      <w:pPr>
        <w:spacing w:before="80" w:after="0"/>
        <w:ind w:firstLine="720"/>
        <w:jc w:val="both"/>
        <w:rPr>
          <w:rStyle w:val="normalchar"/>
          <w:rFonts w:ascii="Times New Roman" w:hAnsi="Times New Roman" w:cs="Times New Roman"/>
          <w:sz w:val="28"/>
          <w:szCs w:val="28"/>
        </w:rPr>
      </w:pPr>
      <w:r w:rsidRPr="004D7A3E">
        <w:rPr>
          <w:rStyle w:val="normalchar"/>
          <w:rFonts w:ascii="Times New Roman" w:hAnsi="Times New Roman" w:cs="Times New Roman"/>
          <w:sz w:val="28"/>
          <w:szCs w:val="28"/>
        </w:rPr>
        <w:t>+ Tỷ lệ chất thải rắn sinh hoạt đô thị, chất thải rắn công nghiệp được thu gom, xử lý đạt 90%.</w:t>
      </w:r>
    </w:p>
    <w:p w14:paraId="66338631" w14:textId="64201406" w:rsidR="002D63B9" w:rsidRPr="004D7A3E" w:rsidRDefault="00573C06" w:rsidP="004C03B8">
      <w:pPr>
        <w:spacing w:before="80" w:after="0"/>
        <w:ind w:firstLine="720"/>
        <w:jc w:val="both"/>
        <w:rPr>
          <w:rStyle w:val="normalchar"/>
          <w:rFonts w:ascii="Times New Roman" w:hAnsi="Times New Roman" w:cs="Times New Roman"/>
          <w:b/>
          <w:spacing w:val="-6"/>
          <w:sz w:val="28"/>
          <w:szCs w:val="28"/>
          <w:lang w:val="vi-VN"/>
        </w:rPr>
      </w:pPr>
      <w:r w:rsidRPr="004D7A3E">
        <w:rPr>
          <w:rStyle w:val="normalchar"/>
          <w:rFonts w:ascii="Times New Roman" w:hAnsi="Times New Roman" w:cs="Times New Roman"/>
          <w:spacing w:val="-6"/>
          <w:sz w:val="28"/>
          <w:szCs w:val="28"/>
        </w:rPr>
        <w:t>+ Tỷ lệ khu, cụm công nghiệp có hệ thống xử lý nước thải tập trung đạt 100%</w:t>
      </w:r>
      <w:r w:rsidR="002D63B9" w:rsidRPr="004D7A3E">
        <w:rPr>
          <w:rStyle w:val="normalchar"/>
          <w:rFonts w:ascii="Times New Roman" w:hAnsi="Times New Roman" w:cs="Times New Roman"/>
          <w:spacing w:val="-6"/>
          <w:sz w:val="28"/>
          <w:szCs w:val="28"/>
          <w:lang w:val="vi-VN"/>
        </w:rPr>
        <w:t>.</w:t>
      </w:r>
    </w:p>
    <w:p w14:paraId="61AFFDC2" w14:textId="08C14F21" w:rsidR="002D63B9" w:rsidRPr="004D7A3E" w:rsidRDefault="00D71501" w:rsidP="004C03B8">
      <w:pPr>
        <w:pStyle w:val="Heading3"/>
        <w:spacing w:before="80"/>
        <w:ind w:firstLine="709"/>
        <w:rPr>
          <w:rFonts w:ascii="Times New Roman" w:eastAsia="Calibri" w:hAnsi="Times New Roman" w:cs="Times New Roman"/>
          <w:bCs/>
          <w:i/>
          <w:iCs/>
          <w:noProof/>
          <w:color w:val="auto"/>
          <w:sz w:val="28"/>
          <w:szCs w:val="28"/>
        </w:rPr>
      </w:pPr>
      <w:r w:rsidRPr="004D7A3E">
        <w:rPr>
          <w:rFonts w:ascii="Times New Roman" w:eastAsia="Calibri" w:hAnsi="Times New Roman" w:cs="Times New Roman"/>
          <w:bCs/>
          <w:i/>
          <w:iCs/>
          <w:noProof/>
          <w:color w:val="auto"/>
          <w:sz w:val="28"/>
          <w:szCs w:val="28"/>
        </w:rPr>
        <w:t>2.5.</w:t>
      </w:r>
      <w:r w:rsidR="002D63B9" w:rsidRPr="004D7A3E">
        <w:rPr>
          <w:rFonts w:ascii="Times New Roman" w:eastAsia="Calibri" w:hAnsi="Times New Roman" w:cs="Times New Roman"/>
          <w:bCs/>
          <w:i/>
          <w:iCs/>
          <w:noProof/>
          <w:color w:val="auto"/>
          <w:sz w:val="28"/>
          <w:szCs w:val="28"/>
        </w:rPr>
        <w:t xml:space="preserve"> Về quốc phòng an ninh, đối ngoại:</w:t>
      </w:r>
    </w:p>
    <w:p w14:paraId="69CD7258" w14:textId="429BEA0E" w:rsidR="00822F13" w:rsidRPr="004D7A3E" w:rsidRDefault="00573C06" w:rsidP="004C03B8">
      <w:pPr>
        <w:spacing w:before="80" w:after="0"/>
        <w:ind w:firstLine="720"/>
        <w:jc w:val="both"/>
        <w:rPr>
          <w:rStyle w:val="normalchar"/>
          <w:rFonts w:ascii="Times New Roman" w:hAnsi="Times New Roman" w:cs="Times New Roman"/>
          <w:b/>
          <w:sz w:val="28"/>
          <w:szCs w:val="28"/>
          <w:lang w:val="vi-VN"/>
        </w:rPr>
      </w:pPr>
      <w:r w:rsidRPr="004D7A3E">
        <w:rPr>
          <w:rStyle w:val="normalchar"/>
          <w:rFonts w:ascii="Times New Roman" w:hAnsi="Times New Roman" w:cs="Times New Roman"/>
          <w:sz w:val="28"/>
          <w:szCs w:val="28"/>
        </w:rPr>
        <w:t xml:space="preserve">Tăng cường quản lý về quốc phòng, </w:t>
      </w:r>
      <w:proofErr w:type="gramStart"/>
      <w:r w:rsidRPr="004D7A3E">
        <w:rPr>
          <w:rStyle w:val="normalchar"/>
          <w:rFonts w:ascii="Times New Roman" w:hAnsi="Times New Roman" w:cs="Times New Roman"/>
          <w:sz w:val="28"/>
          <w:szCs w:val="28"/>
        </w:rPr>
        <w:t>an</w:t>
      </w:r>
      <w:proofErr w:type="gramEnd"/>
      <w:r w:rsidRPr="004D7A3E">
        <w:rPr>
          <w:rStyle w:val="normalchar"/>
          <w:rFonts w:ascii="Times New Roman" w:hAnsi="Times New Roman" w:cs="Times New Roman"/>
          <w:sz w:val="28"/>
          <w:szCs w:val="28"/>
        </w:rPr>
        <w:t xml:space="preserve"> ninh, chủ động nắm chắc tình hình, không bị động, bất ngờ; thực hiện tốt phòng chống các thách thức an ninh truyền thống, phi truyền thống. Xây dựng, củng cố, phát huy</w:t>
      </w:r>
      <w:r w:rsidR="004D3847" w:rsidRPr="004D7A3E">
        <w:rPr>
          <w:rStyle w:val="normalchar"/>
          <w:rFonts w:ascii="Times New Roman" w:hAnsi="Times New Roman" w:cs="Times New Roman"/>
          <w:sz w:val="28"/>
          <w:szCs w:val="28"/>
        </w:rPr>
        <w:t xml:space="preserve"> thế trận</w:t>
      </w:r>
      <w:r w:rsidRPr="004D7A3E">
        <w:rPr>
          <w:rStyle w:val="normalchar"/>
          <w:rFonts w:ascii="Times New Roman" w:hAnsi="Times New Roman" w:cs="Times New Roman"/>
          <w:sz w:val="28"/>
          <w:szCs w:val="28"/>
        </w:rPr>
        <w:t xml:space="preserve"> quốc phòng toàn dân gắn với thế trận an ninh nhân dân. Thực hiện tốt công tác quản lý, bảo vệ biên giới và mốc giới quốc gia; </w:t>
      </w:r>
      <w:r w:rsidR="004D3847" w:rsidRPr="004D7A3E">
        <w:rPr>
          <w:rStyle w:val="normalchar"/>
          <w:rFonts w:ascii="Times New Roman" w:hAnsi="Times New Roman" w:cs="Times New Roman"/>
          <w:sz w:val="28"/>
          <w:szCs w:val="28"/>
        </w:rPr>
        <w:t>t</w:t>
      </w:r>
      <w:r w:rsidRPr="004D7A3E">
        <w:rPr>
          <w:rStyle w:val="normalchar"/>
          <w:rFonts w:ascii="Times New Roman" w:hAnsi="Times New Roman" w:cs="Times New Roman"/>
          <w:sz w:val="28"/>
          <w:szCs w:val="28"/>
        </w:rPr>
        <w:t>ăng cường công tác đối ngoại Đảng, ngoại giao Nhà nước, đối ngoại biên phòng và đối ngoại nhân dân, giải quyết tốt các sự kiện biên giới</w:t>
      </w:r>
      <w:r w:rsidR="00822F13" w:rsidRPr="004D7A3E">
        <w:rPr>
          <w:rStyle w:val="normalchar"/>
          <w:rFonts w:ascii="Times New Roman" w:hAnsi="Times New Roman" w:cs="Times New Roman"/>
          <w:sz w:val="28"/>
          <w:szCs w:val="28"/>
          <w:lang w:val="vi-VN"/>
        </w:rPr>
        <w:t>.</w:t>
      </w:r>
    </w:p>
    <w:bookmarkEnd w:id="12"/>
    <w:p w14:paraId="2D1BD644" w14:textId="0B448CCB" w:rsidR="003E423D" w:rsidRPr="004D7A3E" w:rsidRDefault="00BD1A97" w:rsidP="004C03B8">
      <w:pPr>
        <w:pStyle w:val="Heading1"/>
        <w:spacing w:before="80"/>
        <w:ind w:firstLine="709"/>
        <w:jc w:val="both"/>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IV</w:t>
      </w:r>
      <w:r w:rsidR="000305B0" w:rsidRPr="004D7A3E">
        <w:rPr>
          <w:rFonts w:ascii="Times New Roman" w:hAnsi="Times New Roman" w:cs="Times New Roman"/>
          <w:b/>
          <w:bCs/>
          <w:color w:val="auto"/>
          <w:sz w:val="28"/>
          <w:szCs w:val="28"/>
        </w:rPr>
        <w:t>.</w:t>
      </w:r>
      <w:r w:rsidR="003E423D" w:rsidRPr="004D7A3E">
        <w:rPr>
          <w:rFonts w:ascii="Times New Roman" w:hAnsi="Times New Roman" w:cs="Times New Roman"/>
          <w:b/>
          <w:bCs/>
          <w:color w:val="auto"/>
          <w:sz w:val="28"/>
          <w:szCs w:val="28"/>
        </w:rPr>
        <w:t xml:space="preserve"> </w:t>
      </w:r>
      <w:r w:rsidR="00B71CB0" w:rsidRPr="004D7A3E">
        <w:rPr>
          <w:rFonts w:ascii="Times New Roman" w:hAnsi="Times New Roman" w:cs="Times New Roman"/>
          <w:b/>
          <w:bCs/>
          <w:color w:val="auto"/>
          <w:sz w:val="28"/>
          <w:szCs w:val="28"/>
        </w:rPr>
        <w:t>Các khâu đột phá và định hướng bố trí không gian phát triển</w:t>
      </w:r>
    </w:p>
    <w:p w14:paraId="2470C3E4" w14:textId="7BFF7575" w:rsidR="00B71CB0" w:rsidRPr="004D7A3E" w:rsidRDefault="00F67322" w:rsidP="004C03B8">
      <w:pPr>
        <w:pStyle w:val="Heading2"/>
        <w:spacing w:before="8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 xml:space="preserve">1. </w:t>
      </w:r>
      <w:r w:rsidR="00B71CB0" w:rsidRPr="004D7A3E">
        <w:rPr>
          <w:rFonts w:ascii="Times New Roman" w:hAnsi="Times New Roman" w:cs="Times New Roman"/>
          <w:b/>
          <w:bCs/>
          <w:color w:val="auto"/>
          <w:sz w:val="28"/>
          <w:szCs w:val="28"/>
        </w:rPr>
        <w:t>Các khâu đột phá</w:t>
      </w:r>
    </w:p>
    <w:p w14:paraId="6E504070" w14:textId="77777777" w:rsidR="00573C06" w:rsidRPr="004D7A3E" w:rsidRDefault="00573C06" w:rsidP="004C03B8">
      <w:pPr>
        <w:spacing w:before="80" w:after="0"/>
        <w:ind w:firstLine="709"/>
        <w:jc w:val="both"/>
        <w:rPr>
          <w:rFonts w:ascii="Times New Roman" w:hAnsi="Times New Roman" w:cs="Times New Roman"/>
          <w:sz w:val="28"/>
          <w:szCs w:val="28"/>
        </w:rPr>
      </w:pPr>
      <w:r w:rsidRPr="004D7A3E">
        <w:rPr>
          <w:rFonts w:ascii="Times New Roman" w:hAnsi="Times New Roman" w:cs="Times New Roman"/>
          <w:sz w:val="28"/>
          <w:szCs w:val="28"/>
        </w:rPr>
        <w:t>- Tập trung xây dựng, tạo bước đột phá về hệ thống kết cấu hạ tầng, nhất là hạ tầng giao thông, để đảm bảo tính kết nối của tỉnh với các địa phương trong khu vực, cả nước và thị trường Vân Nam (Trung Quốc); thu hút đầu tư cảng hàng không Lai Châu theo hình thức PPP. Phát triển hạ tầng du lịch, nông nghiệp, đô thị để thu hút đầu tư, đẩy mạnh chuyển dịch cơ cấu kinh tế; hạ tầng công nghệ thông tin để hướng tới mục tiêu xây dựng nền kinh tế số, xã hội số.</w:t>
      </w:r>
    </w:p>
    <w:p w14:paraId="17C500E0" w14:textId="77777777" w:rsidR="00573C06" w:rsidRPr="004D7A3E" w:rsidRDefault="00573C06" w:rsidP="004C03B8">
      <w:pPr>
        <w:spacing w:before="80" w:after="0"/>
        <w:ind w:firstLine="709"/>
        <w:jc w:val="both"/>
        <w:rPr>
          <w:rFonts w:ascii="Times New Roman" w:hAnsi="Times New Roman" w:cs="Times New Roman"/>
          <w:sz w:val="28"/>
          <w:szCs w:val="28"/>
        </w:rPr>
      </w:pPr>
      <w:r w:rsidRPr="004D7A3E">
        <w:rPr>
          <w:rFonts w:ascii="Times New Roman" w:hAnsi="Times New Roman" w:cs="Times New Roman"/>
          <w:sz w:val="28"/>
          <w:szCs w:val="28"/>
        </w:rPr>
        <w:t>- Hoàn thiện cơ chế, chính sách và cải cách hành chính, cải thiện môi trường đầu tư kinh doanh, tạo động lực phát triển mạnh mẽ các lĩnh vực tỉnh có tiềm năng, lợi thế như: du lịch, thủy điện, nông nghiệp đặc hữu, khoáng sản… Trong đó, tập trung vào việc nghiên cứu, ban hành các cơ chế, chính sách mang tính đặc thù, sáng tạo, làm gia tăng lợi thế cạnh tranh của địa phương.</w:t>
      </w:r>
    </w:p>
    <w:p w14:paraId="7BBF5256" w14:textId="77777777" w:rsidR="00573C06" w:rsidRPr="004D7A3E" w:rsidRDefault="00573C06" w:rsidP="004C03B8">
      <w:pPr>
        <w:spacing w:before="80" w:after="0"/>
        <w:ind w:firstLine="709"/>
        <w:jc w:val="both"/>
        <w:rPr>
          <w:rFonts w:ascii="Times New Roman" w:hAnsi="Times New Roman" w:cs="Times New Roman"/>
          <w:sz w:val="28"/>
          <w:szCs w:val="28"/>
        </w:rPr>
      </w:pPr>
      <w:r w:rsidRPr="004D7A3E">
        <w:rPr>
          <w:rFonts w:ascii="Times New Roman" w:hAnsi="Times New Roman" w:cs="Times New Roman"/>
          <w:sz w:val="28"/>
          <w:szCs w:val="28"/>
        </w:rPr>
        <w:t xml:space="preserve">- Thu hút và nâng cao chất lượng nguồn nhân lực; đổi mới toàn diện giáo dục và đào tạo, trọng tâm là hỗ trợ, đầu tư tăng tỷ lệ lao động chất lượng cao </w:t>
      </w:r>
      <w:r w:rsidRPr="004D7A3E">
        <w:rPr>
          <w:rFonts w:ascii="Times New Roman" w:hAnsi="Times New Roman" w:cs="Times New Roman"/>
          <w:sz w:val="28"/>
          <w:szCs w:val="28"/>
        </w:rPr>
        <w:lastRenderedPageBreak/>
        <w:t>trong cơ cấu lao động; khơi dậy khát vọng cống hiến, vươn lên, phát huy giá trị văn hóa, con người Lai Châu.</w:t>
      </w:r>
    </w:p>
    <w:p w14:paraId="507B7F3B" w14:textId="79BD28AA" w:rsidR="00B71CB0" w:rsidRPr="004D7A3E" w:rsidRDefault="00573C06" w:rsidP="004C03B8">
      <w:pPr>
        <w:spacing w:before="80" w:after="0"/>
        <w:ind w:firstLine="709"/>
        <w:jc w:val="both"/>
        <w:rPr>
          <w:rFonts w:ascii="Times New Roman" w:hAnsi="Times New Roman" w:cs="Times New Roman"/>
          <w:sz w:val="28"/>
          <w:szCs w:val="28"/>
        </w:rPr>
      </w:pPr>
      <w:r w:rsidRPr="004D7A3E">
        <w:rPr>
          <w:rFonts w:ascii="Times New Roman" w:hAnsi="Times New Roman" w:cs="Times New Roman"/>
          <w:sz w:val="28"/>
          <w:szCs w:val="28"/>
        </w:rPr>
        <w:t xml:space="preserve">- Tăng cường ứng dụng khoa học, công nghệ và đổi mới sáng tạo trong các lĩnh vực; </w:t>
      </w:r>
      <w:r w:rsidR="002802D1" w:rsidRPr="004D7A3E">
        <w:rPr>
          <w:rFonts w:ascii="Times New Roman" w:hAnsi="Times New Roman" w:cs="Times New Roman"/>
          <w:sz w:val="28"/>
          <w:szCs w:val="28"/>
        </w:rPr>
        <w:t>đ</w:t>
      </w:r>
      <w:r w:rsidRPr="004D7A3E">
        <w:rPr>
          <w:rFonts w:ascii="Times New Roman" w:hAnsi="Times New Roman" w:cs="Times New Roman"/>
          <w:sz w:val="28"/>
          <w:szCs w:val="28"/>
        </w:rPr>
        <w:t>ẩy mạnh chuyển đổi số toàn diện, xây dựng chính quyền số, phát triển kinh tế số và xã hội số</w:t>
      </w:r>
      <w:r w:rsidR="000C25E9" w:rsidRPr="004D7A3E">
        <w:rPr>
          <w:rFonts w:ascii="Times New Roman" w:hAnsi="Times New Roman" w:cs="Times New Roman"/>
          <w:sz w:val="28"/>
          <w:szCs w:val="28"/>
        </w:rPr>
        <w:t>.</w:t>
      </w:r>
    </w:p>
    <w:p w14:paraId="46FCEE1C" w14:textId="3DB3B2E1" w:rsidR="00B71CB0" w:rsidRPr="004D7A3E" w:rsidRDefault="00C13030" w:rsidP="004C03B8">
      <w:pPr>
        <w:pStyle w:val="Heading2"/>
        <w:spacing w:before="8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2.</w:t>
      </w:r>
      <w:r w:rsidR="00B71CB0" w:rsidRPr="004D7A3E">
        <w:rPr>
          <w:rFonts w:ascii="Times New Roman" w:hAnsi="Times New Roman" w:cs="Times New Roman"/>
          <w:b/>
          <w:bCs/>
          <w:color w:val="auto"/>
          <w:sz w:val="28"/>
          <w:szCs w:val="28"/>
        </w:rPr>
        <w:t xml:space="preserve"> Định hướng bố trí không gian phát triển </w:t>
      </w:r>
    </w:p>
    <w:p w14:paraId="5EF29A62" w14:textId="77777777" w:rsidR="000C25E9" w:rsidRPr="004D7A3E" w:rsidRDefault="000C25E9" w:rsidP="004C03B8">
      <w:pPr>
        <w:spacing w:before="80" w:after="0"/>
        <w:ind w:firstLine="720"/>
        <w:jc w:val="both"/>
        <w:rPr>
          <w:rStyle w:val="normalchar"/>
          <w:rFonts w:ascii="Times New Roman" w:hAnsi="Times New Roman" w:cs="Times New Roman"/>
          <w:b/>
          <w:sz w:val="28"/>
          <w:szCs w:val="28"/>
          <w:lang w:val="vi-VN"/>
        </w:rPr>
      </w:pPr>
      <w:r w:rsidRPr="004D7A3E">
        <w:rPr>
          <w:rStyle w:val="normalchar"/>
          <w:rFonts w:ascii="Times New Roman" w:hAnsi="Times New Roman" w:cs="Times New Roman"/>
          <w:sz w:val="28"/>
          <w:szCs w:val="28"/>
        </w:rPr>
        <w:t>Tỉnh Lai Châu phát triển theo</w:t>
      </w:r>
      <w:r w:rsidRPr="004D7A3E">
        <w:rPr>
          <w:rStyle w:val="normalchar"/>
          <w:rFonts w:ascii="Times New Roman" w:hAnsi="Times New Roman" w:cs="Times New Roman"/>
          <w:sz w:val="28"/>
          <w:szCs w:val="28"/>
          <w:lang w:val="vi-VN"/>
        </w:rPr>
        <w:t xml:space="preserve"> </w:t>
      </w:r>
      <w:r w:rsidRPr="004D7A3E">
        <w:rPr>
          <w:rStyle w:val="normalchar"/>
          <w:rFonts w:ascii="Times New Roman" w:hAnsi="Times New Roman" w:cs="Times New Roman"/>
          <w:sz w:val="28"/>
          <w:szCs w:val="28"/>
        </w:rPr>
        <w:t xml:space="preserve">trọng tâm </w:t>
      </w:r>
      <w:r w:rsidRPr="004D7A3E">
        <w:rPr>
          <w:rStyle w:val="normalchar"/>
          <w:rFonts w:ascii="Times New Roman" w:hAnsi="Times New Roman" w:cs="Times New Roman"/>
          <w:b/>
          <w:sz w:val="26"/>
          <w:szCs w:val="26"/>
          <w:lang w:val="vi-VN"/>
        </w:rPr>
        <w:t xml:space="preserve">MỘT TRỤC </w:t>
      </w:r>
      <w:r w:rsidRPr="004D7A3E">
        <w:rPr>
          <w:rStyle w:val="normalchar"/>
          <w:rFonts w:ascii="Times New Roman" w:hAnsi="Times New Roman" w:cs="Times New Roman"/>
          <w:sz w:val="26"/>
          <w:szCs w:val="26"/>
          <w:lang w:val="vi-VN"/>
        </w:rPr>
        <w:t>-</w:t>
      </w:r>
      <w:r w:rsidRPr="004D7A3E">
        <w:rPr>
          <w:rStyle w:val="normalchar"/>
          <w:rFonts w:ascii="Times New Roman" w:hAnsi="Times New Roman" w:cs="Times New Roman"/>
          <w:b/>
          <w:sz w:val="26"/>
          <w:szCs w:val="26"/>
          <w:lang w:val="vi-VN"/>
        </w:rPr>
        <w:t xml:space="preserve"> HAI VÙNG </w:t>
      </w:r>
      <w:r w:rsidRPr="004D7A3E">
        <w:rPr>
          <w:rStyle w:val="normalchar"/>
          <w:rFonts w:ascii="Times New Roman" w:hAnsi="Times New Roman" w:cs="Times New Roman"/>
          <w:sz w:val="26"/>
          <w:szCs w:val="26"/>
          <w:lang w:val="vi-VN"/>
        </w:rPr>
        <w:t>-</w:t>
      </w:r>
      <w:r w:rsidRPr="004D7A3E">
        <w:rPr>
          <w:rStyle w:val="normalchar"/>
          <w:rFonts w:ascii="Times New Roman" w:hAnsi="Times New Roman" w:cs="Times New Roman"/>
          <w:b/>
          <w:sz w:val="26"/>
          <w:szCs w:val="26"/>
          <w:lang w:val="vi-VN"/>
        </w:rPr>
        <w:t xml:space="preserve"> BA TRỤ CỘT</w:t>
      </w:r>
      <w:r w:rsidRPr="004D7A3E">
        <w:rPr>
          <w:rStyle w:val="normalchar"/>
          <w:rFonts w:ascii="Times New Roman" w:hAnsi="Times New Roman" w:cs="Times New Roman"/>
          <w:sz w:val="28"/>
          <w:szCs w:val="28"/>
          <w:lang w:val="vi-VN"/>
        </w:rPr>
        <w:t>. Cụ thể như sau:</w:t>
      </w:r>
    </w:p>
    <w:p w14:paraId="216BB6F3" w14:textId="77777777" w:rsidR="00E375A6" w:rsidRPr="004D7A3E" w:rsidRDefault="00E247B8" w:rsidP="004C03B8">
      <w:pPr>
        <w:spacing w:before="80" w:after="0"/>
        <w:ind w:firstLine="720"/>
        <w:jc w:val="both"/>
        <w:rPr>
          <w:rStyle w:val="normalchar"/>
          <w:rFonts w:ascii="Times New Roman" w:hAnsi="Times New Roman" w:cs="Times New Roman"/>
          <w:i/>
          <w:sz w:val="28"/>
          <w:szCs w:val="28"/>
        </w:rPr>
      </w:pPr>
      <w:r w:rsidRPr="004D7A3E">
        <w:rPr>
          <w:rStyle w:val="normalchar"/>
          <w:rFonts w:ascii="Times New Roman" w:hAnsi="Times New Roman" w:cs="Times New Roman"/>
          <w:i/>
          <w:sz w:val="28"/>
          <w:szCs w:val="28"/>
        </w:rPr>
        <w:t>2.1.</w:t>
      </w:r>
      <w:r w:rsidR="000C25E9" w:rsidRPr="004D7A3E">
        <w:rPr>
          <w:rStyle w:val="normalchar"/>
          <w:rFonts w:ascii="Times New Roman" w:hAnsi="Times New Roman" w:cs="Times New Roman"/>
          <w:i/>
          <w:sz w:val="28"/>
          <w:szCs w:val="28"/>
          <w:lang w:val="vi-VN"/>
        </w:rPr>
        <w:t xml:space="preserve"> Một trục</w:t>
      </w:r>
      <w:r w:rsidR="000C25E9" w:rsidRPr="004D7A3E">
        <w:rPr>
          <w:rStyle w:val="normalchar"/>
          <w:rFonts w:ascii="Times New Roman" w:hAnsi="Times New Roman" w:cs="Times New Roman"/>
          <w:i/>
          <w:sz w:val="28"/>
          <w:szCs w:val="28"/>
        </w:rPr>
        <w:t xml:space="preserve">: </w:t>
      </w:r>
    </w:p>
    <w:p w14:paraId="1C198DBA" w14:textId="13B4290B" w:rsidR="000C25E9" w:rsidRPr="004D7A3E" w:rsidRDefault="00C054F5" w:rsidP="004C03B8">
      <w:pPr>
        <w:spacing w:before="80" w:after="0"/>
        <w:ind w:firstLine="720"/>
        <w:jc w:val="both"/>
        <w:rPr>
          <w:rStyle w:val="normalchar"/>
          <w:rFonts w:ascii="Times New Roman" w:hAnsi="Times New Roman" w:cs="Times New Roman"/>
          <w:b/>
          <w:sz w:val="28"/>
          <w:szCs w:val="28"/>
          <w:lang w:val="vi-VN"/>
        </w:rPr>
      </w:pPr>
      <w:r w:rsidRPr="004D7A3E">
        <w:rPr>
          <w:rStyle w:val="normalchar"/>
          <w:rFonts w:ascii="Times New Roman" w:hAnsi="Times New Roman" w:cs="Times New Roman"/>
          <w:bCs/>
          <w:sz w:val="28"/>
          <w:szCs w:val="28"/>
          <w:lang w:val="vi-VN"/>
        </w:rPr>
        <w:t>Trục trọng yếu phát triển kinh tế hình thành dọc theo QL.32 - QL.4D - QL.12 nối đường cao tốc Nội Bài - Lào Cai qua QL.279, kết nối huyện Than Uyên - huyện Tân Uyên - huyện Tam Đường - Thành phố Lai Châu - huyện Phong Thổ ra cửa khẩu quốc tế Ma Lù Thàng</w:t>
      </w:r>
      <w:r w:rsidR="000C25E9" w:rsidRPr="004D7A3E">
        <w:rPr>
          <w:rStyle w:val="normalchar"/>
          <w:rFonts w:ascii="Times New Roman" w:hAnsi="Times New Roman" w:cs="Times New Roman"/>
          <w:sz w:val="28"/>
          <w:szCs w:val="28"/>
          <w:lang w:val="vi-VN"/>
        </w:rPr>
        <w:t xml:space="preserve">. </w:t>
      </w:r>
    </w:p>
    <w:p w14:paraId="1B5ED02B" w14:textId="24C51515" w:rsidR="000C25E9" w:rsidRPr="004D7A3E" w:rsidRDefault="00E247B8" w:rsidP="004C03B8">
      <w:pPr>
        <w:spacing w:before="80" w:after="0"/>
        <w:ind w:firstLine="720"/>
        <w:jc w:val="both"/>
        <w:rPr>
          <w:rStyle w:val="normalchar"/>
          <w:rFonts w:ascii="Times New Roman" w:hAnsi="Times New Roman" w:cs="Times New Roman"/>
          <w:b/>
          <w:i/>
          <w:sz w:val="28"/>
          <w:szCs w:val="28"/>
        </w:rPr>
      </w:pPr>
      <w:r w:rsidRPr="004D7A3E">
        <w:rPr>
          <w:rStyle w:val="normalchar"/>
          <w:rFonts w:ascii="Times New Roman" w:hAnsi="Times New Roman" w:cs="Times New Roman"/>
          <w:i/>
          <w:sz w:val="28"/>
          <w:szCs w:val="28"/>
        </w:rPr>
        <w:t>2.2.</w:t>
      </w:r>
      <w:r w:rsidR="000C25E9" w:rsidRPr="004D7A3E">
        <w:rPr>
          <w:rStyle w:val="normalchar"/>
          <w:rFonts w:ascii="Times New Roman" w:hAnsi="Times New Roman" w:cs="Times New Roman"/>
          <w:i/>
          <w:sz w:val="28"/>
          <w:szCs w:val="28"/>
        </w:rPr>
        <w:t xml:space="preserve"> Hai vùng kinh tế của tỉnh, gồm: </w:t>
      </w:r>
    </w:p>
    <w:p w14:paraId="05A4E790" w14:textId="4C23EDCB" w:rsidR="00C054F5" w:rsidRPr="004D7A3E" w:rsidRDefault="00C054F5" w:rsidP="004C03B8">
      <w:pPr>
        <w:spacing w:before="80" w:after="0"/>
        <w:ind w:firstLine="720"/>
        <w:jc w:val="both"/>
        <w:rPr>
          <w:rStyle w:val="normalchar"/>
          <w:rFonts w:ascii="Times New Roman" w:hAnsi="Times New Roman" w:cs="Times New Roman"/>
          <w:sz w:val="28"/>
          <w:szCs w:val="28"/>
        </w:rPr>
      </w:pPr>
      <w:r w:rsidRPr="004D7A3E">
        <w:rPr>
          <w:rStyle w:val="normalchar"/>
          <w:rFonts w:ascii="Times New Roman" w:hAnsi="Times New Roman" w:cs="Times New Roman"/>
          <w:sz w:val="28"/>
          <w:szCs w:val="28"/>
        </w:rPr>
        <w:t xml:space="preserve">- </w:t>
      </w:r>
      <w:r w:rsidR="009D7D7E" w:rsidRPr="004D7A3E">
        <w:rPr>
          <w:rStyle w:val="normalchar"/>
          <w:rFonts w:ascii="Times New Roman" w:hAnsi="Times New Roman" w:cs="Times New Roman"/>
          <w:sz w:val="28"/>
          <w:szCs w:val="28"/>
        </w:rPr>
        <w:t>Vùng kinh tế động lực (</w:t>
      </w:r>
      <w:r w:rsidR="009D7D7E" w:rsidRPr="004D7A3E">
        <w:rPr>
          <w:rStyle w:val="normalchar"/>
          <w:rFonts w:ascii="Times New Roman" w:hAnsi="Times New Roman" w:cs="Times New Roman"/>
          <w:i/>
          <w:iCs/>
          <w:sz w:val="28"/>
          <w:szCs w:val="28"/>
        </w:rPr>
        <w:t>gồm các huyện và thành phố: Than Uyên, Tân Uyên, Tam Đường, TP. Lai Châu, và Phong Thổ</w:t>
      </w:r>
      <w:r w:rsidR="009D7D7E" w:rsidRPr="004D7A3E">
        <w:rPr>
          <w:rStyle w:val="normalchar"/>
          <w:rFonts w:ascii="Times New Roman" w:hAnsi="Times New Roman" w:cs="Times New Roman"/>
          <w:sz w:val="28"/>
          <w:szCs w:val="28"/>
        </w:rPr>
        <w:t>): tập trung phát triển du lịch sinh thái, mạo hiểm, văn hóa cộng đồng; sản xuất điện, vật liệu xây dựng, công nghiệp chế biến nông sản, chế biến đất hiếm; phát triển đô thị, kinh tế biên mậu</w:t>
      </w:r>
      <w:r w:rsidRPr="004D7A3E">
        <w:rPr>
          <w:rStyle w:val="normalchar"/>
          <w:rFonts w:ascii="Times New Roman" w:hAnsi="Times New Roman" w:cs="Times New Roman"/>
          <w:sz w:val="28"/>
          <w:szCs w:val="28"/>
        </w:rPr>
        <w:t>.</w:t>
      </w:r>
    </w:p>
    <w:p w14:paraId="79FC5E47" w14:textId="33FD4934" w:rsidR="000C25E9" w:rsidRPr="004D7A3E" w:rsidRDefault="00C054F5" w:rsidP="004C03B8">
      <w:pPr>
        <w:spacing w:before="80" w:after="0"/>
        <w:ind w:firstLine="720"/>
        <w:jc w:val="both"/>
        <w:rPr>
          <w:rStyle w:val="normalchar"/>
          <w:rFonts w:ascii="Times New Roman" w:hAnsi="Times New Roman" w:cs="Times New Roman"/>
          <w:b/>
          <w:sz w:val="28"/>
          <w:szCs w:val="28"/>
        </w:rPr>
      </w:pPr>
      <w:r w:rsidRPr="004D7A3E">
        <w:rPr>
          <w:rStyle w:val="normalchar"/>
          <w:rFonts w:ascii="Times New Roman" w:hAnsi="Times New Roman" w:cs="Times New Roman"/>
          <w:sz w:val="28"/>
          <w:szCs w:val="28"/>
        </w:rPr>
        <w:t xml:space="preserve">- </w:t>
      </w:r>
      <w:r w:rsidR="009D7D7E" w:rsidRPr="004D7A3E">
        <w:rPr>
          <w:rStyle w:val="normalchar"/>
          <w:rFonts w:ascii="Times New Roman" w:hAnsi="Times New Roman" w:cs="Times New Roman"/>
          <w:sz w:val="28"/>
          <w:szCs w:val="28"/>
        </w:rPr>
        <w:t>Vùng kinh tế nông - lâm sinh thái Sông Đà (</w:t>
      </w:r>
      <w:r w:rsidR="009D7D7E" w:rsidRPr="004D7A3E">
        <w:rPr>
          <w:rStyle w:val="normalchar"/>
          <w:rFonts w:ascii="Times New Roman" w:hAnsi="Times New Roman" w:cs="Times New Roman"/>
          <w:i/>
          <w:iCs/>
          <w:sz w:val="28"/>
          <w:szCs w:val="28"/>
        </w:rPr>
        <w:t>gồm các huyện biên giới Sìn Hồ, Nậm Nhùn, Mường Tè</w:t>
      </w:r>
      <w:r w:rsidR="009D7D7E" w:rsidRPr="004D7A3E">
        <w:rPr>
          <w:rStyle w:val="normalchar"/>
          <w:rFonts w:ascii="Times New Roman" w:hAnsi="Times New Roman" w:cs="Times New Roman"/>
          <w:sz w:val="28"/>
          <w:szCs w:val="28"/>
        </w:rPr>
        <w:t>): Bảo vệ phát triển rừng, trồng quế, mắc ca, cây gỗ lớn, phát triển dược liệu dưới tán rừng (sâm Lai Châu), dịch vụ môi trường rừng. Sản phẩm: cao su, quế, mắc ca, dược liệu và các sản phẩm đặc hữu</w:t>
      </w:r>
      <w:r w:rsidR="000C25E9" w:rsidRPr="004D7A3E">
        <w:rPr>
          <w:rStyle w:val="normalchar"/>
          <w:rFonts w:ascii="Times New Roman" w:hAnsi="Times New Roman" w:cs="Times New Roman"/>
          <w:sz w:val="28"/>
          <w:szCs w:val="28"/>
        </w:rPr>
        <w:t>.</w:t>
      </w:r>
    </w:p>
    <w:p w14:paraId="574CAB51" w14:textId="500303B4" w:rsidR="002D63B9" w:rsidRPr="004D7A3E" w:rsidRDefault="00C13030" w:rsidP="004C03B8">
      <w:pPr>
        <w:pStyle w:val="Heading2"/>
        <w:spacing w:before="8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3.</w:t>
      </w:r>
      <w:r w:rsidR="000C25E9" w:rsidRPr="004D7A3E">
        <w:rPr>
          <w:rFonts w:ascii="Times New Roman" w:hAnsi="Times New Roman" w:cs="Times New Roman"/>
          <w:b/>
          <w:bCs/>
          <w:color w:val="auto"/>
          <w:sz w:val="28"/>
          <w:szCs w:val="28"/>
        </w:rPr>
        <w:t xml:space="preserve"> </w:t>
      </w:r>
      <w:r w:rsidR="002D63B9" w:rsidRPr="004D7A3E">
        <w:rPr>
          <w:rFonts w:ascii="Times New Roman" w:hAnsi="Times New Roman" w:cs="Times New Roman"/>
          <w:b/>
          <w:bCs/>
          <w:color w:val="auto"/>
          <w:sz w:val="28"/>
          <w:szCs w:val="28"/>
        </w:rPr>
        <w:t>T</w:t>
      </w:r>
      <w:r w:rsidR="000C25E9" w:rsidRPr="004D7A3E">
        <w:rPr>
          <w:rFonts w:ascii="Times New Roman" w:hAnsi="Times New Roman" w:cs="Times New Roman"/>
          <w:b/>
          <w:bCs/>
          <w:color w:val="auto"/>
          <w:sz w:val="28"/>
          <w:szCs w:val="28"/>
        </w:rPr>
        <w:t xml:space="preserve">rụ cột phát triển kinh tế </w:t>
      </w:r>
    </w:p>
    <w:p w14:paraId="61B9D2FC" w14:textId="5D37BF72" w:rsidR="000C25E9" w:rsidRPr="004D7A3E" w:rsidRDefault="009D7D7E" w:rsidP="004C03B8">
      <w:pPr>
        <w:spacing w:before="80" w:after="0"/>
        <w:ind w:firstLine="720"/>
        <w:jc w:val="both"/>
        <w:rPr>
          <w:rStyle w:val="normalchar"/>
          <w:rFonts w:ascii="Times New Roman" w:hAnsi="Times New Roman" w:cs="Times New Roman"/>
          <w:spacing w:val="-2"/>
          <w:sz w:val="28"/>
          <w:szCs w:val="28"/>
        </w:rPr>
      </w:pPr>
      <w:r w:rsidRPr="004D7A3E">
        <w:rPr>
          <w:rStyle w:val="normalchar"/>
          <w:rFonts w:ascii="Times New Roman" w:hAnsi="Times New Roman" w:cs="Times New Roman"/>
          <w:bCs/>
          <w:spacing w:val="-2"/>
          <w:sz w:val="28"/>
          <w:szCs w:val="28"/>
        </w:rPr>
        <w:t xml:space="preserve">Ba trụ cột phát triển kinh tế: gồm </w:t>
      </w:r>
      <w:r w:rsidR="00D10ED4" w:rsidRPr="004D7A3E">
        <w:rPr>
          <w:rStyle w:val="normalchar"/>
          <w:rFonts w:ascii="Times New Roman" w:hAnsi="Times New Roman" w:cs="Times New Roman"/>
          <w:b/>
          <w:spacing w:val="-2"/>
          <w:sz w:val="28"/>
          <w:szCs w:val="28"/>
        </w:rPr>
        <w:t>d</w:t>
      </w:r>
      <w:r w:rsidRPr="004D7A3E">
        <w:rPr>
          <w:rStyle w:val="normalchar"/>
          <w:rFonts w:ascii="Times New Roman" w:hAnsi="Times New Roman" w:cs="Times New Roman"/>
          <w:b/>
          <w:spacing w:val="-2"/>
          <w:sz w:val="28"/>
          <w:szCs w:val="28"/>
        </w:rPr>
        <w:t>ịch vụ</w:t>
      </w:r>
      <w:r w:rsidRPr="004D7A3E">
        <w:rPr>
          <w:rStyle w:val="normalchar"/>
          <w:rFonts w:ascii="Times New Roman" w:hAnsi="Times New Roman" w:cs="Times New Roman"/>
          <w:bCs/>
          <w:spacing w:val="-2"/>
          <w:sz w:val="28"/>
          <w:szCs w:val="28"/>
        </w:rPr>
        <w:t xml:space="preserve">, tập trung vào du lịch cộng đồng gắn với bản sắc văn hóa và kinh tế biên mậu; </w:t>
      </w:r>
      <w:r w:rsidR="00D10ED4" w:rsidRPr="004D7A3E">
        <w:rPr>
          <w:rStyle w:val="normalchar"/>
          <w:rFonts w:ascii="Times New Roman" w:hAnsi="Times New Roman" w:cs="Times New Roman"/>
          <w:b/>
          <w:spacing w:val="-2"/>
          <w:sz w:val="28"/>
          <w:szCs w:val="28"/>
        </w:rPr>
        <w:t>c</w:t>
      </w:r>
      <w:r w:rsidRPr="004D7A3E">
        <w:rPr>
          <w:rStyle w:val="normalchar"/>
          <w:rFonts w:ascii="Times New Roman" w:hAnsi="Times New Roman" w:cs="Times New Roman"/>
          <w:b/>
          <w:spacing w:val="-2"/>
          <w:sz w:val="28"/>
          <w:szCs w:val="28"/>
        </w:rPr>
        <w:t>ông nghiệp</w:t>
      </w:r>
      <w:r w:rsidRPr="004D7A3E">
        <w:rPr>
          <w:rStyle w:val="normalchar"/>
          <w:rFonts w:ascii="Times New Roman" w:hAnsi="Times New Roman" w:cs="Times New Roman"/>
          <w:bCs/>
          <w:spacing w:val="-2"/>
          <w:sz w:val="28"/>
          <w:szCs w:val="28"/>
        </w:rPr>
        <w:t xml:space="preserve">, tập trung vào công nghiệp năng lượng, công nghiệp khai thác và chế biến khoáng sản, chế biến nông lâm thuỷ sản; </w:t>
      </w:r>
      <w:r w:rsidR="00D10ED4" w:rsidRPr="004D7A3E">
        <w:rPr>
          <w:rStyle w:val="normalchar"/>
          <w:rFonts w:ascii="Times New Roman" w:hAnsi="Times New Roman" w:cs="Times New Roman"/>
          <w:b/>
          <w:spacing w:val="-2"/>
          <w:sz w:val="28"/>
          <w:szCs w:val="28"/>
        </w:rPr>
        <w:t>n</w:t>
      </w:r>
      <w:r w:rsidRPr="004D7A3E">
        <w:rPr>
          <w:rStyle w:val="normalchar"/>
          <w:rFonts w:ascii="Times New Roman" w:hAnsi="Times New Roman" w:cs="Times New Roman"/>
          <w:b/>
          <w:spacing w:val="-2"/>
          <w:sz w:val="28"/>
          <w:szCs w:val="28"/>
        </w:rPr>
        <w:t>ông nghiệp</w:t>
      </w:r>
      <w:r w:rsidRPr="004D7A3E">
        <w:rPr>
          <w:rStyle w:val="normalchar"/>
          <w:rFonts w:ascii="Times New Roman" w:hAnsi="Times New Roman" w:cs="Times New Roman"/>
          <w:bCs/>
          <w:spacing w:val="-2"/>
          <w:sz w:val="28"/>
          <w:szCs w:val="28"/>
        </w:rPr>
        <w:t>, tập trung vào phát triển nông nghiệp đa giá trị, nông nghiệp hữu cơ gắn với chuối giá trị, dựa vào các sản phẩm nông, lâm sản có lợi thế, có giá trị gia tăng cao</w:t>
      </w:r>
      <w:r w:rsidR="000C25E9" w:rsidRPr="004D7A3E">
        <w:rPr>
          <w:rStyle w:val="normalchar"/>
          <w:rFonts w:ascii="Times New Roman" w:hAnsi="Times New Roman" w:cs="Times New Roman"/>
          <w:spacing w:val="-2"/>
          <w:sz w:val="28"/>
          <w:szCs w:val="28"/>
        </w:rPr>
        <w:t>.</w:t>
      </w:r>
    </w:p>
    <w:p w14:paraId="69A6FCB6" w14:textId="5FD9FA2C" w:rsidR="005F508C" w:rsidRPr="004D7A3E" w:rsidRDefault="000305B0" w:rsidP="004C03B8">
      <w:pPr>
        <w:pStyle w:val="Heading1"/>
        <w:spacing w:before="8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V</w:t>
      </w:r>
      <w:r w:rsidR="005F508C" w:rsidRPr="004D7A3E">
        <w:rPr>
          <w:rFonts w:ascii="Times New Roman" w:hAnsi="Times New Roman" w:cs="Times New Roman"/>
          <w:b/>
          <w:bCs/>
          <w:color w:val="auto"/>
          <w:sz w:val="28"/>
          <w:szCs w:val="28"/>
        </w:rPr>
        <w:t>. Tầm nhìn đến năm 2050</w:t>
      </w:r>
    </w:p>
    <w:p w14:paraId="3268F78F" w14:textId="77777777" w:rsidR="009D7D7E" w:rsidRPr="004D7A3E" w:rsidRDefault="009D7D7E" w:rsidP="004C03B8">
      <w:pPr>
        <w:spacing w:before="80" w:after="0"/>
        <w:ind w:firstLine="720"/>
        <w:jc w:val="both"/>
        <w:rPr>
          <w:rStyle w:val="normalchar"/>
          <w:rFonts w:ascii="Times New Roman" w:hAnsi="Times New Roman" w:cs="Times New Roman"/>
          <w:bCs/>
          <w:spacing w:val="-2"/>
          <w:sz w:val="28"/>
          <w:szCs w:val="28"/>
        </w:rPr>
      </w:pPr>
      <w:r w:rsidRPr="004D7A3E">
        <w:rPr>
          <w:rStyle w:val="normalchar"/>
          <w:rFonts w:ascii="Times New Roman" w:hAnsi="Times New Roman" w:cs="Times New Roman"/>
          <w:bCs/>
          <w:spacing w:val="-2"/>
          <w:sz w:val="28"/>
          <w:szCs w:val="28"/>
        </w:rPr>
        <w:t xml:space="preserve">Lai Châu là tỉnh biên giới xanh, văn minh, giàu bản sắc văn hoá, phát triển toàn diện, bền vững; kết cấu hạ tầng nông thôn được hiện đại hóa, đạt đầy đủ các tiêu chí của nông thôn mới. Bảo vệ vững chắc chủ quyền biên giới quốc gia, giữ vững an ninh chính trị, bảo đảm trật tự, </w:t>
      </w:r>
      <w:proofErr w:type="gramStart"/>
      <w:r w:rsidRPr="004D7A3E">
        <w:rPr>
          <w:rStyle w:val="normalchar"/>
          <w:rFonts w:ascii="Times New Roman" w:hAnsi="Times New Roman" w:cs="Times New Roman"/>
          <w:bCs/>
          <w:spacing w:val="-2"/>
          <w:sz w:val="28"/>
          <w:szCs w:val="28"/>
        </w:rPr>
        <w:t>an</w:t>
      </w:r>
      <w:proofErr w:type="gramEnd"/>
      <w:r w:rsidRPr="004D7A3E">
        <w:rPr>
          <w:rStyle w:val="normalchar"/>
          <w:rFonts w:ascii="Times New Roman" w:hAnsi="Times New Roman" w:cs="Times New Roman"/>
          <w:bCs/>
          <w:spacing w:val="-2"/>
          <w:sz w:val="28"/>
          <w:szCs w:val="28"/>
        </w:rPr>
        <w:t xml:space="preserve"> toàn xã hội.</w:t>
      </w:r>
    </w:p>
    <w:p w14:paraId="5F5837B1" w14:textId="78207D7C" w:rsidR="00FA5C84" w:rsidRPr="004D7A3E" w:rsidRDefault="009D7D7E" w:rsidP="00FA5C84">
      <w:pPr>
        <w:spacing w:before="80" w:after="0"/>
        <w:ind w:firstLine="720"/>
        <w:jc w:val="both"/>
        <w:rPr>
          <w:rStyle w:val="normalchar"/>
          <w:rFonts w:ascii="Times New Roman" w:hAnsi="Times New Roman" w:cs="Times New Roman"/>
          <w:bCs/>
          <w:spacing w:val="-2"/>
          <w:sz w:val="28"/>
          <w:szCs w:val="28"/>
        </w:rPr>
      </w:pPr>
      <w:r w:rsidRPr="004D7A3E">
        <w:rPr>
          <w:rStyle w:val="normalchar"/>
          <w:rFonts w:ascii="Times New Roman" w:hAnsi="Times New Roman" w:cs="Times New Roman"/>
          <w:bCs/>
          <w:spacing w:val="-2"/>
          <w:sz w:val="28"/>
          <w:szCs w:val="28"/>
        </w:rPr>
        <w:t xml:space="preserve">Cơ cấu kinh tế của tỉnh dịch chuyển theo hướng tích cực với lĩnh vực dịch vụ chiếm tỷ trọng lớn; chuyển đổi toàn diện sang phát triển chính quyền số, kinh </w:t>
      </w:r>
      <w:r w:rsidRPr="004D7A3E">
        <w:rPr>
          <w:rStyle w:val="normalchar"/>
          <w:rFonts w:ascii="Times New Roman" w:hAnsi="Times New Roman" w:cs="Times New Roman"/>
          <w:bCs/>
          <w:spacing w:val="-2"/>
          <w:sz w:val="28"/>
          <w:szCs w:val="28"/>
        </w:rPr>
        <w:lastRenderedPageBreak/>
        <w:t xml:space="preserve">tế số, xã hội số; </w:t>
      </w:r>
      <w:r w:rsidR="00034CDB" w:rsidRPr="004D7A3E">
        <w:rPr>
          <w:rStyle w:val="normalchar"/>
          <w:rFonts w:ascii="Times New Roman" w:hAnsi="Times New Roman" w:cs="Times New Roman"/>
          <w:bCs/>
          <w:spacing w:val="-2"/>
          <w:sz w:val="28"/>
          <w:szCs w:val="28"/>
        </w:rPr>
        <w:t>v</w:t>
      </w:r>
      <w:r w:rsidRPr="004D7A3E">
        <w:rPr>
          <w:rStyle w:val="normalchar"/>
          <w:rFonts w:ascii="Times New Roman" w:hAnsi="Times New Roman" w:cs="Times New Roman"/>
          <w:bCs/>
          <w:spacing w:val="-2"/>
          <w:sz w:val="28"/>
          <w:szCs w:val="28"/>
        </w:rPr>
        <w:t xml:space="preserve">ăn hoá truyền thống của Lai Châu được bảo tồn, phát huy và được quảng bá rộng rãi. Môi trường đầu tư kinh doanh của Tỉnh thông thoáng, minh bạch, thân thiện, an ninh, an toàn, chỉ số PCI của tỉnh nằm trong nhóm trung bình khá của quốc gia. Phấn đấu đưa Lai Châu trở thành tỉnh thuộc nhóm phát triển khá của vùng Trung du và </w:t>
      </w:r>
      <w:r w:rsidR="00912A7C">
        <w:rPr>
          <w:rStyle w:val="normalchar"/>
          <w:rFonts w:ascii="Times New Roman" w:hAnsi="Times New Roman" w:cs="Times New Roman"/>
          <w:bCs/>
          <w:spacing w:val="-2"/>
          <w:sz w:val="28"/>
          <w:szCs w:val="28"/>
        </w:rPr>
        <w:t>miền núi Phía Bắc</w:t>
      </w:r>
      <w:r w:rsidR="005F508C" w:rsidRPr="004D7A3E">
        <w:rPr>
          <w:rStyle w:val="normalchar"/>
          <w:rFonts w:ascii="Times New Roman" w:hAnsi="Times New Roman" w:cs="Times New Roman"/>
          <w:bCs/>
          <w:spacing w:val="-2"/>
          <w:sz w:val="28"/>
          <w:szCs w:val="28"/>
        </w:rPr>
        <w:t>.</w:t>
      </w:r>
    </w:p>
    <w:p w14:paraId="46B11FC7" w14:textId="77777777" w:rsidR="00FA5C84" w:rsidRPr="004D7A3E" w:rsidRDefault="000305B0" w:rsidP="00FA5C84">
      <w:pPr>
        <w:spacing w:before="80" w:after="0"/>
        <w:ind w:firstLine="720"/>
        <w:jc w:val="both"/>
        <w:rPr>
          <w:rFonts w:ascii="Times New Roman" w:hAnsi="Times New Roman" w:cs="Times New Roman"/>
          <w:b/>
          <w:bCs/>
          <w:sz w:val="28"/>
          <w:szCs w:val="28"/>
        </w:rPr>
      </w:pPr>
      <w:r w:rsidRPr="004D7A3E">
        <w:rPr>
          <w:rFonts w:ascii="Times New Roman" w:hAnsi="Times New Roman" w:cs="Times New Roman"/>
          <w:b/>
          <w:bCs/>
          <w:sz w:val="28"/>
          <w:szCs w:val="28"/>
        </w:rPr>
        <w:t xml:space="preserve">Phần </w:t>
      </w:r>
      <w:r w:rsidR="00B40D1C" w:rsidRPr="004D7A3E">
        <w:rPr>
          <w:rFonts w:ascii="Times New Roman" w:hAnsi="Times New Roman" w:cs="Times New Roman"/>
          <w:b/>
          <w:bCs/>
          <w:sz w:val="28"/>
          <w:szCs w:val="28"/>
        </w:rPr>
        <w:t>Ba</w:t>
      </w:r>
      <w:r w:rsidR="005F32F2" w:rsidRPr="004D7A3E">
        <w:rPr>
          <w:rFonts w:ascii="Times New Roman" w:hAnsi="Times New Roman" w:cs="Times New Roman"/>
          <w:b/>
          <w:bCs/>
          <w:sz w:val="28"/>
          <w:szCs w:val="28"/>
        </w:rPr>
        <w:t>. Phương án phát trển các ngành, lĩnh vực</w:t>
      </w:r>
    </w:p>
    <w:p w14:paraId="2D6D21A4" w14:textId="77777777" w:rsidR="00FA5C84" w:rsidRPr="00D063AE" w:rsidRDefault="000305B0" w:rsidP="00D063AE">
      <w:pPr>
        <w:pStyle w:val="Heading1"/>
        <w:spacing w:before="80"/>
        <w:ind w:firstLine="709"/>
        <w:rPr>
          <w:rFonts w:ascii="Times New Roman" w:hAnsi="Times New Roman" w:cs="Times New Roman"/>
          <w:b/>
          <w:bCs/>
          <w:color w:val="auto"/>
          <w:sz w:val="28"/>
          <w:szCs w:val="28"/>
        </w:rPr>
      </w:pPr>
      <w:r w:rsidRPr="00D063AE">
        <w:rPr>
          <w:rFonts w:ascii="Times New Roman" w:hAnsi="Times New Roman" w:cs="Times New Roman"/>
          <w:b/>
          <w:bCs/>
          <w:color w:val="auto"/>
          <w:sz w:val="28"/>
          <w:szCs w:val="28"/>
        </w:rPr>
        <w:t>I</w:t>
      </w:r>
      <w:r w:rsidR="005F32F2" w:rsidRPr="00D063AE">
        <w:rPr>
          <w:rFonts w:ascii="Times New Roman" w:hAnsi="Times New Roman" w:cs="Times New Roman"/>
          <w:b/>
          <w:bCs/>
          <w:color w:val="auto"/>
          <w:sz w:val="28"/>
          <w:szCs w:val="28"/>
        </w:rPr>
        <w:t>. Phương án phát triển các ngành, lĩnh vực quan trọng</w:t>
      </w:r>
    </w:p>
    <w:p w14:paraId="4503CDB6" w14:textId="4EB05C7B" w:rsidR="005F32F2" w:rsidRPr="00D063AE" w:rsidRDefault="00F67322" w:rsidP="00D063AE">
      <w:pPr>
        <w:pStyle w:val="Heading2"/>
        <w:spacing w:before="80"/>
        <w:ind w:firstLine="709"/>
        <w:rPr>
          <w:rFonts w:ascii="Times New Roman" w:hAnsi="Times New Roman" w:cs="Times New Roman"/>
          <w:b/>
          <w:bCs/>
          <w:color w:val="auto"/>
          <w:sz w:val="28"/>
          <w:szCs w:val="28"/>
        </w:rPr>
      </w:pPr>
      <w:r w:rsidRPr="00D063AE">
        <w:rPr>
          <w:rFonts w:ascii="Times New Roman" w:hAnsi="Times New Roman" w:cs="Times New Roman"/>
          <w:b/>
          <w:bCs/>
          <w:color w:val="auto"/>
          <w:sz w:val="28"/>
          <w:szCs w:val="28"/>
        </w:rPr>
        <w:t>1. Ngành công nghiệp</w:t>
      </w:r>
    </w:p>
    <w:p w14:paraId="589CBB5B" w14:textId="1BC7E789" w:rsidR="00E07154" w:rsidRPr="004D7A3E" w:rsidRDefault="00065EE6" w:rsidP="004C03B8">
      <w:pPr>
        <w:spacing w:before="80" w:after="0"/>
        <w:ind w:firstLine="720"/>
        <w:jc w:val="both"/>
        <w:rPr>
          <w:rStyle w:val="normalchar"/>
          <w:rFonts w:ascii="Times New Roman" w:hAnsi="Times New Roman" w:cs="Times New Roman"/>
          <w:bCs/>
          <w:spacing w:val="-2"/>
          <w:sz w:val="28"/>
          <w:szCs w:val="28"/>
        </w:rPr>
      </w:pPr>
      <w:r w:rsidRPr="004D7A3E">
        <w:rPr>
          <w:rStyle w:val="normalchar"/>
          <w:rFonts w:ascii="Times New Roman" w:hAnsi="Times New Roman" w:cs="Times New Roman"/>
          <w:bCs/>
          <w:spacing w:val="-2"/>
          <w:sz w:val="28"/>
          <w:szCs w:val="28"/>
        </w:rPr>
        <w:t xml:space="preserve">Tỉnh Lai Châu có nguồn thuỷ năng lớn, là lợi thế để phát triển thủy điện vừa và nhỏ, đồng thời, tỉnh có nguồn tài nguyên phong phú (đặc biệt là đất hiếm) để phát triển công nghiệp khai khoáng, công nghiệp sản xuất vật liệu xây dựng. Theo đó, tỉnh định hướng phát triển công nghiệp theo hướng hiện đại, theo cả chiều rộng và chiều sâu; ưu tiên phát triển các ngành công nghiệp có tiềm năng, thế mạnh của tỉnh theo hướng chuyên sâu gồm:; </w:t>
      </w:r>
      <w:r w:rsidR="00A370A3" w:rsidRPr="004D7A3E">
        <w:rPr>
          <w:rStyle w:val="normalchar"/>
          <w:rFonts w:ascii="Times New Roman" w:hAnsi="Times New Roman" w:cs="Times New Roman"/>
          <w:bCs/>
          <w:spacing w:val="-2"/>
          <w:sz w:val="28"/>
          <w:szCs w:val="28"/>
        </w:rPr>
        <w:t>d</w:t>
      </w:r>
      <w:r w:rsidR="00261041" w:rsidRPr="004D7A3E">
        <w:rPr>
          <w:rStyle w:val="normalchar"/>
          <w:rFonts w:ascii="Times New Roman" w:hAnsi="Times New Roman" w:cs="Times New Roman"/>
          <w:bCs/>
          <w:spacing w:val="-2"/>
          <w:sz w:val="28"/>
          <w:szCs w:val="28"/>
        </w:rPr>
        <w:t>uy trì tốc độ tăng trưởng công nghiệp ở mức cao, tiếp tục là động lực cho tăng trưởn</w:t>
      </w:r>
      <w:r w:rsidR="00E57E6E" w:rsidRPr="00E57E6E">
        <w:rPr>
          <w:rStyle w:val="normalchar"/>
          <w:rFonts w:ascii="Times New Roman" w:hAnsi="Times New Roman" w:cs="Times New Roman"/>
          <w:bCs/>
          <w:spacing w:val="-2"/>
          <w:sz w:val="28"/>
          <w:szCs w:val="28"/>
        </w:rPr>
        <w:t xml:space="preserve"> </w:t>
      </w:r>
      <w:r w:rsidR="00E57E6E" w:rsidRPr="004D7A3E">
        <w:rPr>
          <w:rStyle w:val="normalchar"/>
          <w:rFonts w:ascii="Times New Roman" w:hAnsi="Times New Roman" w:cs="Times New Roman"/>
          <w:bCs/>
          <w:spacing w:val="-2"/>
          <w:sz w:val="28"/>
          <w:szCs w:val="28"/>
        </w:rPr>
        <w:t>công nghiệp sản xuất điện, chế biến nông lâm sản, công nghiệp khai thác và chế biến sâu khoáng sản (nhất là đất hiếm)</w:t>
      </w:r>
      <w:r w:rsidR="00261041" w:rsidRPr="004D7A3E">
        <w:rPr>
          <w:rStyle w:val="normalchar"/>
          <w:rFonts w:ascii="Times New Roman" w:hAnsi="Times New Roman" w:cs="Times New Roman"/>
          <w:bCs/>
          <w:spacing w:val="-2"/>
          <w:sz w:val="28"/>
          <w:szCs w:val="28"/>
        </w:rPr>
        <w:t>g kinh tế của tỉnh</w:t>
      </w:r>
      <w:r w:rsidR="00034CDB" w:rsidRPr="004D7A3E">
        <w:rPr>
          <w:rStyle w:val="normalchar"/>
          <w:rFonts w:ascii="Times New Roman" w:hAnsi="Times New Roman" w:cs="Times New Roman"/>
          <w:bCs/>
          <w:spacing w:val="-2"/>
          <w:sz w:val="28"/>
          <w:szCs w:val="28"/>
        </w:rPr>
        <w:t>; p</w:t>
      </w:r>
      <w:r w:rsidR="00261041" w:rsidRPr="004D7A3E">
        <w:rPr>
          <w:rStyle w:val="normalchar"/>
          <w:rFonts w:ascii="Times New Roman" w:hAnsi="Times New Roman" w:cs="Times New Roman"/>
          <w:bCs/>
          <w:spacing w:val="-2"/>
          <w:sz w:val="28"/>
          <w:szCs w:val="28"/>
        </w:rPr>
        <w:t>hấn đấu tốc độ tăng trưởng GRDP ngành công nghiệp bình quân đạt 14,28% năm giai đoạn 2021-2030; giá trị sản xuất đạt 23,3 nghìn tỷ đồng vào năm 2030</w:t>
      </w:r>
      <w:r w:rsidR="00E07154" w:rsidRPr="004D7A3E">
        <w:rPr>
          <w:rStyle w:val="normalchar"/>
          <w:rFonts w:ascii="Times New Roman" w:hAnsi="Times New Roman" w:cs="Times New Roman"/>
          <w:bCs/>
          <w:spacing w:val="-2"/>
          <w:sz w:val="28"/>
          <w:szCs w:val="28"/>
        </w:rPr>
        <w:t>.</w:t>
      </w:r>
    </w:p>
    <w:p w14:paraId="56F11950" w14:textId="7281120C" w:rsidR="00F67322" w:rsidRPr="004D7A3E" w:rsidRDefault="00C13030" w:rsidP="004C03B8">
      <w:pPr>
        <w:pStyle w:val="Heading2"/>
        <w:spacing w:before="8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 xml:space="preserve">2. </w:t>
      </w:r>
      <w:r w:rsidR="00F67322" w:rsidRPr="004D7A3E">
        <w:rPr>
          <w:rFonts w:ascii="Times New Roman" w:hAnsi="Times New Roman" w:cs="Times New Roman"/>
          <w:b/>
          <w:bCs/>
          <w:color w:val="auto"/>
          <w:sz w:val="28"/>
          <w:szCs w:val="28"/>
        </w:rPr>
        <w:t>Ngành dịch vụ</w:t>
      </w:r>
    </w:p>
    <w:p w14:paraId="001A5BE9" w14:textId="77777777" w:rsidR="00E07154" w:rsidRPr="004D7A3E" w:rsidRDefault="00E07154" w:rsidP="004C03B8">
      <w:pPr>
        <w:spacing w:before="80" w:after="0"/>
        <w:ind w:firstLine="720"/>
        <w:jc w:val="both"/>
        <w:rPr>
          <w:rStyle w:val="normalchar"/>
          <w:rFonts w:ascii="Times New Roman" w:hAnsi="Times New Roman" w:cs="Times New Roman"/>
          <w:bCs/>
          <w:spacing w:val="-2"/>
          <w:sz w:val="28"/>
          <w:szCs w:val="28"/>
        </w:rPr>
      </w:pPr>
      <w:r w:rsidRPr="004D7A3E">
        <w:rPr>
          <w:rStyle w:val="normalchar"/>
          <w:rFonts w:ascii="Times New Roman" w:hAnsi="Times New Roman" w:cs="Times New Roman"/>
          <w:bCs/>
          <w:spacing w:val="-2"/>
          <w:sz w:val="28"/>
          <w:szCs w:val="28"/>
        </w:rPr>
        <w:t>Lĩnh vực dịch vụ, tập trung vào du lịch cộng đồng gắn với bản sắc văn hóa và kinh tế biên mậu, là một trong ba trụ cột phát triển của tỉnh. Phấn đấu tỷ trọng của khu vực dịch vụ trong GRDP toàn tỉnh đến năm 2030 chiếm 33,4%. Theo đó, định hướng phát triển cụ thể như sau:</w:t>
      </w:r>
    </w:p>
    <w:p w14:paraId="0E44AABA" w14:textId="77777777" w:rsidR="00E07154" w:rsidRPr="004D7A3E" w:rsidRDefault="00E07154" w:rsidP="004C03B8">
      <w:pPr>
        <w:pStyle w:val="Heading3"/>
        <w:spacing w:before="80"/>
        <w:ind w:firstLine="709"/>
        <w:rPr>
          <w:rFonts w:ascii="Times New Roman" w:eastAsia="Calibri" w:hAnsi="Times New Roman" w:cs="Times New Roman"/>
          <w:bCs/>
          <w:i/>
          <w:iCs/>
          <w:noProof/>
          <w:color w:val="auto"/>
          <w:sz w:val="28"/>
          <w:szCs w:val="28"/>
        </w:rPr>
      </w:pPr>
      <w:r w:rsidRPr="004D7A3E">
        <w:rPr>
          <w:rFonts w:ascii="Times New Roman" w:eastAsia="Calibri" w:hAnsi="Times New Roman" w:cs="Times New Roman"/>
          <w:bCs/>
          <w:i/>
          <w:iCs/>
          <w:noProof/>
          <w:color w:val="auto"/>
          <w:sz w:val="28"/>
          <w:szCs w:val="28"/>
        </w:rPr>
        <w:t>2.1. Lĩnh vực thương mại</w:t>
      </w:r>
    </w:p>
    <w:p w14:paraId="15ECD09E" w14:textId="7AFD1C8D" w:rsidR="00404EBC" w:rsidRPr="004D7A3E" w:rsidRDefault="00404EBC" w:rsidP="004C03B8">
      <w:pPr>
        <w:spacing w:before="80" w:after="0"/>
        <w:ind w:firstLine="720"/>
        <w:jc w:val="both"/>
        <w:rPr>
          <w:rStyle w:val="normalchar"/>
          <w:rFonts w:ascii="Times New Roman" w:hAnsi="Times New Roman" w:cs="Times New Roman"/>
          <w:bCs/>
          <w:spacing w:val="-2"/>
          <w:sz w:val="28"/>
          <w:szCs w:val="28"/>
        </w:rPr>
      </w:pPr>
      <w:r w:rsidRPr="004D7A3E">
        <w:rPr>
          <w:rStyle w:val="normalchar"/>
          <w:rFonts w:ascii="Times New Roman" w:hAnsi="Times New Roman" w:cs="Times New Roman"/>
          <w:bCs/>
          <w:spacing w:val="-2"/>
          <w:sz w:val="28"/>
          <w:szCs w:val="28"/>
        </w:rPr>
        <w:t xml:space="preserve">Lai Châu là tỉnh có cửa khẩu quốc tế Ma Lù Thàng và nhiều lối mở trên tuyến biên giới Việt - Trung; hệ thống giao thông kết nối các điểm du lịch lớn Sa Pa (Lào Cai) - Lai Châu - Điện Biên Phủ; gắn với khu vực tam giác tăng trưởng Hà Nội - Hải Phòng - Quảng Ninh bằng các tuyến quốc lộ 4D, cao tốc Nội Bài - Lào Cai và đường thủy sông Đà, có tiềm năng để phát triển dịch vụ - thương mại, xuất nhập khẩu và du lịch..., tuy nhiên Tỉnh chưa khai thác được lợi thế này. Do vậy, định hướng </w:t>
      </w:r>
      <w:r w:rsidR="00E131D4" w:rsidRPr="004D7A3E">
        <w:rPr>
          <w:rStyle w:val="normalchar"/>
          <w:rFonts w:ascii="Times New Roman" w:hAnsi="Times New Roman" w:cs="Times New Roman"/>
          <w:bCs/>
          <w:spacing w:val="-2"/>
          <w:sz w:val="28"/>
          <w:szCs w:val="28"/>
        </w:rPr>
        <w:t>phát triển ngành dịch vụ đa dạng, hiện đại, bền vững trên cơ sở khai thác tối đa thế mạnh của tỉnh và theo kinh tế thị trường; chú trọng xây dựng, phát triển bền vững dịch vụ logistic</w:t>
      </w:r>
      <w:r w:rsidR="00E25D6E" w:rsidRPr="004D7A3E">
        <w:rPr>
          <w:rStyle w:val="normalchar"/>
          <w:rFonts w:ascii="Times New Roman" w:hAnsi="Times New Roman" w:cs="Times New Roman"/>
          <w:bCs/>
          <w:spacing w:val="-2"/>
          <w:sz w:val="28"/>
          <w:szCs w:val="28"/>
        </w:rPr>
        <w:t>s</w:t>
      </w:r>
      <w:r w:rsidR="00E131D4" w:rsidRPr="004D7A3E">
        <w:rPr>
          <w:rStyle w:val="normalchar"/>
          <w:rFonts w:ascii="Times New Roman" w:hAnsi="Times New Roman" w:cs="Times New Roman"/>
          <w:bCs/>
          <w:spacing w:val="-2"/>
          <w:sz w:val="28"/>
          <w:szCs w:val="28"/>
        </w:rPr>
        <w:t>; tập trung đẩy mạnh phát triển kinh tế biên mậu, phát huy vai trò là cửa ngõ thông thương giữa các nước ASEAN và Trung Quốc thông qua cửa khẩu quốc tế Ma Lù Thàng; mở thêm một cửa khẩu Quốc gia</w:t>
      </w:r>
      <w:r w:rsidR="000D6707" w:rsidRPr="004D7A3E">
        <w:rPr>
          <w:sz w:val="28"/>
          <w:szCs w:val="28"/>
        </w:rPr>
        <w:t xml:space="preserve"> </w:t>
      </w:r>
      <w:r w:rsidR="000D6707" w:rsidRPr="004D7A3E">
        <w:rPr>
          <w:rStyle w:val="normalchar"/>
          <w:rFonts w:ascii="Times New Roman" w:hAnsi="Times New Roman" w:cs="Times New Roman"/>
          <w:bCs/>
          <w:spacing w:val="-2"/>
          <w:sz w:val="28"/>
          <w:szCs w:val="28"/>
        </w:rPr>
        <w:t>tại huyện Mường Tè</w:t>
      </w:r>
      <w:r w:rsidRPr="004D7A3E">
        <w:rPr>
          <w:rStyle w:val="normalchar"/>
          <w:rFonts w:ascii="Times New Roman" w:hAnsi="Times New Roman" w:cs="Times New Roman"/>
          <w:bCs/>
          <w:spacing w:val="-2"/>
          <w:sz w:val="28"/>
          <w:szCs w:val="28"/>
        </w:rPr>
        <w:t xml:space="preserve">. </w:t>
      </w:r>
    </w:p>
    <w:p w14:paraId="39E42F15" w14:textId="7102BDCD" w:rsidR="00E07154" w:rsidRPr="004D7A3E" w:rsidRDefault="00404EBC" w:rsidP="004C03B8">
      <w:pPr>
        <w:spacing w:before="80" w:after="0"/>
        <w:ind w:firstLine="720"/>
        <w:jc w:val="both"/>
        <w:rPr>
          <w:rStyle w:val="normalchar"/>
          <w:rFonts w:ascii="Times New Roman" w:hAnsi="Times New Roman" w:cs="Times New Roman"/>
          <w:bCs/>
          <w:spacing w:val="-2"/>
          <w:sz w:val="28"/>
          <w:szCs w:val="28"/>
        </w:rPr>
      </w:pPr>
      <w:r w:rsidRPr="004D7A3E">
        <w:rPr>
          <w:rStyle w:val="normalchar"/>
          <w:rFonts w:ascii="Times New Roman" w:hAnsi="Times New Roman" w:cs="Times New Roman"/>
          <w:bCs/>
          <w:spacing w:val="-2"/>
          <w:sz w:val="28"/>
          <w:szCs w:val="28"/>
        </w:rPr>
        <w:lastRenderedPageBreak/>
        <w:t xml:space="preserve">Phấn đấu mức đóng góp của thương mại trong GRDP đạt khoảng 14% trong giai đoạn 2025 </w:t>
      </w:r>
      <w:r w:rsidR="00B51F47" w:rsidRPr="004D7A3E">
        <w:rPr>
          <w:rStyle w:val="normalchar"/>
          <w:rFonts w:ascii="Times New Roman" w:hAnsi="Times New Roman" w:cs="Times New Roman"/>
          <w:bCs/>
          <w:spacing w:val="-2"/>
          <w:sz w:val="28"/>
          <w:szCs w:val="28"/>
        </w:rPr>
        <w:t>-</w:t>
      </w:r>
      <w:r w:rsidRPr="004D7A3E">
        <w:rPr>
          <w:rStyle w:val="normalchar"/>
          <w:rFonts w:ascii="Times New Roman" w:hAnsi="Times New Roman" w:cs="Times New Roman"/>
          <w:bCs/>
          <w:spacing w:val="-2"/>
          <w:sz w:val="28"/>
          <w:szCs w:val="28"/>
        </w:rPr>
        <w:t xml:space="preserve"> 2030; </w:t>
      </w:r>
      <w:r w:rsidR="00034CDB" w:rsidRPr="004D7A3E">
        <w:rPr>
          <w:rStyle w:val="normalchar"/>
          <w:rFonts w:ascii="Times New Roman" w:hAnsi="Times New Roman" w:cs="Times New Roman"/>
          <w:bCs/>
          <w:spacing w:val="-2"/>
          <w:sz w:val="28"/>
          <w:szCs w:val="28"/>
        </w:rPr>
        <w:t>x</w:t>
      </w:r>
      <w:r w:rsidRPr="004D7A3E">
        <w:rPr>
          <w:rStyle w:val="normalchar"/>
          <w:rFonts w:ascii="Times New Roman" w:hAnsi="Times New Roman" w:cs="Times New Roman"/>
          <w:bCs/>
          <w:spacing w:val="-2"/>
          <w:sz w:val="28"/>
          <w:szCs w:val="28"/>
        </w:rPr>
        <w:t>ây dựng khu kinh tế cửa khẩu quốc tế Ma Lù Thàng trở thành một trọng điểm phát triển kinh tế động lực của tỉnh Lai Châu; đến năm 2030 kim ngạch xuất nhập khẩu đạt 230 triệu USD và tăng trưởng bình quân tổng giai đoạn 2021-2030 ở mức 13%/năm</w:t>
      </w:r>
      <w:r w:rsidR="00E07154" w:rsidRPr="004D7A3E">
        <w:rPr>
          <w:rStyle w:val="normalchar"/>
          <w:rFonts w:ascii="Times New Roman" w:hAnsi="Times New Roman" w:cs="Times New Roman"/>
          <w:bCs/>
          <w:spacing w:val="-2"/>
          <w:sz w:val="28"/>
          <w:szCs w:val="28"/>
        </w:rPr>
        <w:t>.</w:t>
      </w:r>
    </w:p>
    <w:p w14:paraId="01EEFDF1" w14:textId="77777777" w:rsidR="00E07154" w:rsidRPr="004D7A3E" w:rsidRDefault="00E07154" w:rsidP="004C03B8">
      <w:pPr>
        <w:pStyle w:val="Heading3"/>
        <w:spacing w:before="80"/>
        <w:ind w:firstLine="709"/>
        <w:rPr>
          <w:rFonts w:ascii="Times New Roman" w:eastAsia="Calibri" w:hAnsi="Times New Roman" w:cs="Times New Roman"/>
          <w:bCs/>
          <w:i/>
          <w:iCs/>
          <w:noProof/>
          <w:color w:val="auto"/>
          <w:sz w:val="28"/>
          <w:szCs w:val="28"/>
        </w:rPr>
      </w:pPr>
      <w:r w:rsidRPr="004D7A3E">
        <w:rPr>
          <w:rFonts w:ascii="Times New Roman" w:eastAsia="Calibri" w:hAnsi="Times New Roman" w:cs="Times New Roman"/>
          <w:bCs/>
          <w:i/>
          <w:iCs/>
          <w:noProof/>
          <w:color w:val="auto"/>
          <w:sz w:val="28"/>
          <w:szCs w:val="28"/>
        </w:rPr>
        <w:t>2.2. Lĩnh vực du lịch</w:t>
      </w:r>
    </w:p>
    <w:p w14:paraId="490334C7" w14:textId="24A4A003" w:rsidR="00404EBC" w:rsidRPr="004D7A3E" w:rsidRDefault="00404EBC" w:rsidP="004C03B8">
      <w:pPr>
        <w:spacing w:before="80" w:after="0"/>
        <w:ind w:firstLine="720"/>
        <w:jc w:val="both"/>
        <w:rPr>
          <w:rStyle w:val="normalchar"/>
          <w:rFonts w:ascii="Times New Roman" w:hAnsi="Times New Roman" w:cs="Times New Roman"/>
          <w:bCs/>
          <w:spacing w:val="-2"/>
          <w:sz w:val="28"/>
          <w:szCs w:val="28"/>
        </w:rPr>
      </w:pPr>
      <w:r w:rsidRPr="004D7A3E">
        <w:rPr>
          <w:rStyle w:val="normalchar"/>
          <w:rFonts w:ascii="Times New Roman" w:hAnsi="Times New Roman" w:cs="Times New Roman"/>
          <w:bCs/>
          <w:spacing w:val="-2"/>
          <w:sz w:val="28"/>
          <w:szCs w:val="28"/>
        </w:rPr>
        <w:t xml:space="preserve">Lai Châu là một trong số ít tỉnh còn giữ được nét hoang sơ tại các điểm du lịch, tài nguyên thiên nhiên chưa bị khai phá quá mức để phục vụ mục đích phát triển kinh tế và sinh kế của con người. Độ cao, thời tiết và khí hậu của Lai Châu là lý tưởng để </w:t>
      </w:r>
      <w:r w:rsidR="005401F3" w:rsidRPr="004D7A3E">
        <w:rPr>
          <w:rStyle w:val="normalchar"/>
          <w:rFonts w:ascii="Times New Roman" w:hAnsi="Times New Roman" w:cs="Times New Roman"/>
          <w:bCs/>
          <w:spacing w:val="-2"/>
          <w:sz w:val="28"/>
          <w:szCs w:val="28"/>
        </w:rPr>
        <w:t xml:space="preserve">tỉnh </w:t>
      </w:r>
      <w:r w:rsidRPr="004D7A3E">
        <w:rPr>
          <w:rStyle w:val="normalchar"/>
          <w:rFonts w:ascii="Times New Roman" w:hAnsi="Times New Roman" w:cs="Times New Roman"/>
          <w:bCs/>
          <w:spacing w:val="-2"/>
          <w:sz w:val="28"/>
          <w:szCs w:val="28"/>
        </w:rPr>
        <w:t>trở thành trung tâm du lịch nghỉ dưỡng mới ở miền Bắc.</w:t>
      </w:r>
    </w:p>
    <w:p w14:paraId="1B0C9874" w14:textId="22EE944D" w:rsidR="00404EBC" w:rsidRPr="004D7A3E" w:rsidRDefault="00404EBC" w:rsidP="004C03B8">
      <w:pPr>
        <w:spacing w:before="80" w:after="0"/>
        <w:ind w:firstLine="720"/>
        <w:jc w:val="both"/>
        <w:rPr>
          <w:rStyle w:val="normalchar"/>
          <w:rFonts w:ascii="Times New Roman" w:hAnsi="Times New Roman" w:cs="Times New Roman"/>
          <w:bCs/>
          <w:spacing w:val="-2"/>
          <w:sz w:val="28"/>
          <w:szCs w:val="28"/>
        </w:rPr>
      </w:pPr>
      <w:r w:rsidRPr="004D7A3E">
        <w:rPr>
          <w:rStyle w:val="normalchar"/>
          <w:rFonts w:ascii="Times New Roman" w:hAnsi="Times New Roman" w:cs="Times New Roman"/>
          <w:bCs/>
          <w:spacing w:val="-2"/>
          <w:sz w:val="28"/>
          <w:szCs w:val="28"/>
        </w:rPr>
        <w:t xml:space="preserve">Định hướng </w:t>
      </w:r>
      <w:r w:rsidR="006B70F8" w:rsidRPr="004D7A3E">
        <w:rPr>
          <w:rStyle w:val="normalchar"/>
          <w:rFonts w:ascii="Times New Roman" w:hAnsi="Times New Roman" w:cs="Times New Roman"/>
          <w:bCs/>
          <w:spacing w:val="-2"/>
          <w:sz w:val="28"/>
          <w:szCs w:val="28"/>
        </w:rPr>
        <w:t xml:space="preserve">phát triển du lịch </w:t>
      </w:r>
      <w:r w:rsidR="00484809">
        <w:rPr>
          <w:rStyle w:val="normalchar"/>
          <w:rFonts w:ascii="Times New Roman" w:hAnsi="Times New Roman" w:cs="Times New Roman"/>
          <w:bCs/>
          <w:spacing w:val="-2"/>
          <w:sz w:val="28"/>
          <w:szCs w:val="28"/>
        </w:rPr>
        <w:t xml:space="preserve">văn hóa </w:t>
      </w:r>
      <w:r w:rsidR="006B70F8" w:rsidRPr="004D7A3E">
        <w:rPr>
          <w:rStyle w:val="normalchar"/>
          <w:rFonts w:ascii="Times New Roman" w:hAnsi="Times New Roman" w:cs="Times New Roman"/>
          <w:bCs/>
          <w:spacing w:val="-2"/>
          <w:sz w:val="28"/>
          <w:szCs w:val="28"/>
        </w:rPr>
        <w:t xml:space="preserve">Lai Châu trở thành </w:t>
      </w:r>
      <w:r w:rsidR="00484809">
        <w:rPr>
          <w:rStyle w:val="normalchar"/>
          <w:rFonts w:ascii="Times New Roman" w:hAnsi="Times New Roman" w:cs="Times New Roman"/>
          <w:bCs/>
          <w:spacing w:val="-2"/>
          <w:sz w:val="28"/>
          <w:szCs w:val="28"/>
        </w:rPr>
        <w:t xml:space="preserve">lĩnh vực </w:t>
      </w:r>
      <w:r w:rsidR="006B70F8" w:rsidRPr="004D7A3E">
        <w:rPr>
          <w:rStyle w:val="normalchar"/>
          <w:rFonts w:ascii="Times New Roman" w:hAnsi="Times New Roman" w:cs="Times New Roman"/>
          <w:bCs/>
          <w:spacing w:val="-2"/>
          <w:sz w:val="28"/>
          <w:szCs w:val="28"/>
        </w:rPr>
        <w:t xml:space="preserve">kinh tế quan trọng trong cơ cấu </w:t>
      </w:r>
      <w:r w:rsidR="00484809">
        <w:rPr>
          <w:rStyle w:val="normalchar"/>
          <w:rFonts w:ascii="Times New Roman" w:hAnsi="Times New Roman" w:cs="Times New Roman"/>
          <w:bCs/>
          <w:spacing w:val="-2"/>
          <w:sz w:val="28"/>
          <w:szCs w:val="28"/>
        </w:rPr>
        <w:t>ngành</w:t>
      </w:r>
      <w:r w:rsidR="006B70F8" w:rsidRPr="004D7A3E">
        <w:rPr>
          <w:rStyle w:val="normalchar"/>
          <w:rFonts w:ascii="Times New Roman" w:hAnsi="Times New Roman" w:cs="Times New Roman"/>
          <w:bCs/>
          <w:spacing w:val="-2"/>
          <w:sz w:val="28"/>
          <w:szCs w:val="28"/>
        </w:rPr>
        <w:t xml:space="preserve"> dịch vụ của tỉnh, phát triển mạnh du lịch treking leo núi, thể thao mạo hiểm, du lịch</w:t>
      </w:r>
      <w:r w:rsidR="00484809">
        <w:rPr>
          <w:rStyle w:val="normalchar"/>
          <w:rFonts w:ascii="Times New Roman" w:hAnsi="Times New Roman" w:cs="Times New Roman"/>
          <w:bCs/>
          <w:spacing w:val="-2"/>
          <w:sz w:val="28"/>
          <w:szCs w:val="28"/>
        </w:rPr>
        <w:t xml:space="preserve"> sinh thái, du lịch</w:t>
      </w:r>
      <w:r w:rsidR="006B70F8" w:rsidRPr="004D7A3E">
        <w:rPr>
          <w:rStyle w:val="normalchar"/>
          <w:rFonts w:ascii="Times New Roman" w:hAnsi="Times New Roman" w:cs="Times New Roman"/>
          <w:bCs/>
          <w:spacing w:val="-2"/>
          <w:sz w:val="28"/>
          <w:szCs w:val="28"/>
        </w:rPr>
        <w:t xml:space="preserve"> cộng đồng gắn với bảo tồn và phát huy giá trị bản sắc văn hóa của các dân tộc; ưu tiên phát triển sản phẩm du lịch mới như du lịch nghỉ dưỡng, du lịch</w:t>
      </w:r>
      <w:r w:rsidR="002B7DF7" w:rsidRPr="004D7A3E">
        <w:rPr>
          <w:rStyle w:val="normalchar"/>
          <w:rFonts w:ascii="Times New Roman" w:hAnsi="Times New Roman" w:cs="Times New Roman"/>
          <w:bCs/>
          <w:spacing w:val="-2"/>
          <w:sz w:val="28"/>
          <w:szCs w:val="28"/>
        </w:rPr>
        <w:t xml:space="preserve"> kết hợp</w:t>
      </w:r>
      <w:r w:rsidR="006B70F8" w:rsidRPr="004D7A3E">
        <w:rPr>
          <w:rStyle w:val="normalchar"/>
          <w:rFonts w:ascii="Times New Roman" w:hAnsi="Times New Roman" w:cs="Times New Roman"/>
          <w:bCs/>
          <w:spacing w:val="-2"/>
          <w:sz w:val="28"/>
          <w:szCs w:val="28"/>
        </w:rPr>
        <w:t xml:space="preserve"> chăm sóc sức khỏe và vui chơi giải </w:t>
      </w:r>
      <w:proofErr w:type="gramStart"/>
      <w:r w:rsidR="006B70F8" w:rsidRPr="004D7A3E">
        <w:rPr>
          <w:rStyle w:val="normalchar"/>
          <w:rFonts w:ascii="Times New Roman" w:hAnsi="Times New Roman" w:cs="Times New Roman"/>
          <w:bCs/>
          <w:spacing w:val="-2"/>
          <w:sz w:val="28"/>
          <w:szCs w:val="28"/>
        </w:rPr>
        <w:t>trí,...</w:t>
      </w:r>
      <w:proofErr w:type="gramEnd"/>
      <w:r w:rsidR="006B70F8" w:rsidRPr="004D7A3E">
        <w:rPr>
          <w:rStyle w:val="normalchar"/>
          <w:rFonts w:ascii="Times New Roman" w:hAnsi="Times New Roman" w:cs="Times New Roman"/>
          <w:bCs/>
          <w:spacing w:val="-2"/>
          <w:sz w:val="28"/>
          <w:szCs w:val="28"/>
        </w:rPr>
        <w:t xml:space="preserve"> Hình thành các khu/điểm du lịch có ý nghĩa quốc gia và cấp vùng</w:t>
      </w:r>
      <w:r w:rsidRPr="004D7A3E">
        <w:rPr>
          <w:rStyle w:val="normalchar"/>
          <w:rFonts w:ascii="Times New Roman" w:hAnsi="Times New Roman" w:cs="Times New Roman"/>
          <w:bCs/>
          <w:spacing w:val="-2"/>
          <w:sz w:val="28"/>
          <w:szCs w:val="28"/>
        </w:rPr>
        <w:t>.</w:t>
      </w:r>
    </w:p>
    <w:p w14:paraId="16CE9488" w14:textId="2094A54D" w:rsidR="00B51F47" w:rsidRPr="004D7A3E" w:rsidRDefault="00404EBC" w:rsidP="004C03B8">
      <w:pPr>
        <w:spacing w:before="80" w:after="0"/>
        <w:ind w:firstLine="720"/>
        <w:jc w:val="both"/>
        <w:rPr>
          <w:rStyle w:val="normalchar"/>
          <w:rFonts w:ascii="Times New Roman" w:hAnsi="Times New Roman" w:cs="Times New Roman"/>
          <w:bCs/>
          <w:spacing w:val="-2"/>
          <w:sz w:val="28"/>
          <w:szCs w:val="28"/>
        </w:rPr>
      </w:pPr>
      <w:r w:rsidRPr="004D7A3E">
        <w:rPr>
          <w:rStyle w:val="normalchar"/>
          <w:rFonts w:ascii="Times New Roman" w:hAnsi="Times New Roman" w:cs="Times New Roman"/>
          <w:bCs/>
          <w:spacing w:val="-2"/>
          <w:sz w:val="28"/>
          <w:szCs w:val="28"/>
        </w:rPr>
        <w:t>Phấn đấu đến năm 2030 tổng khách du lịch</w:t>
      </w:r>
      <w:r w:rsidR="009A7012" w:rsidRPr="004D7A3E">
        <w:rPr>
          <w:rStyle w:val="normalchar"/>
          <w:rFonts w:ascii="Times New Roman" w:hAnsi="Times New Roman" w:cs="Times New Roman"/>
          <w:bCs/>
          <w:spacing w:val="-2"/>
          <w:sz w:val="28"/>
          <w:szCs w:val="28"/>
        </w:rPr>
        <w:t xml:space="preserve"> đạt</w:t>
      </w:r>
      <w:r w:rsidRPr="004D7A3E">
        <w:rPr>
          <w:rStyle w:val="normalchar"/>
          <w:rFonts w:ascii="Times New Roman" w:hAnsi="Times New Roman" w:cs="Times New Roman"/>
          <w:bCs/>
          <w:spacing w:val="-2"/>
          <w:sz w:val="28"/>
          <w:szCs w:val="28"/>
        </w:rPr>
        <w:t xml:space="preserve"> </w:t>
      </w:r>
      <w:r w:rsidR="009A7012" w:rsidRPr="004D7A3E">
        <w:rPr>
          <w:rStyle w:val="normalchar"/>
          <w:rFonts w:ascii="Times New Roman" w:hAnsi="Times New Roman" w:cs="Times New Roman"/>
          <w:bCs/>
          <w:spacing w:val="-2"/>
          <w:sz w:val="28"/>
          <w:szCs w:val="28"/>
        </w:rPr>
        <w:t>khoảng 2</w:t>
      </w:r>
      <w:r w:rsidRPr="004D7A3E">
        <w:rPr>
          <w:rStyle w:val="normalchar"/>
          <w:rFonts w:ascii="Times New Roman" w:hAnsi="Times New Roman" w:cs="Times New Roman"/>
          <w:bCs/>
          <w:spacing w:val="-2"/>
          <w:sz w:val="28"/>
          <w:szCs w:val="28"/>
        </w:rPr>
        <w:t xml:space="preserve"> triệu lượt; tổng doanh thu đạt khoảng 2.500 tỷ đồng; tỷ trọng đóng góp của ngành du lịch đạt 3,22% GRDP toàn tỉnh</w:t>
      </w:r>
      <w:r w:rsidR="00E07154" w:rsidRPr="004D7A3E">
        <w:rPr>
          <w:rStyle w:val="normalchar"/>
          <w:rFonts w:ascii="Times New Roman" w:hAnsi="Times New Roman" w:cs="Times New Roman"/>
          <w:bCs/>
          <w:spacing w:val="-2"/>
          <w:sz w:val="28"/>
          <w:szCs w:val="28"/>
        </w:rPr>
        <w:t>.</w:t>
      </w:r>
    </w:p>
    <w:p w14:paraId="00AEA128" w14:textId="77777777" w:rsidR="00B51F47" w:rsidRPr="004D7A3E" w:rsidRDefault="00C13030" w:rsidP="004C03B8">
      <w:pPr>
        <w:pStyle w:val="Heading2"/>
        <w:spacing w:before="8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 xml:space="preserve">3. </w:t>
      </w:r>
      <w:r w:rsidR="00F67322" w:rsidRPr="004D7A3E">
        <w:rPr>
          <w:rFonts w:ascii="Times New Roman" w:hAnsi="Times New Roman" w:cs="Times New Roman"/>
          <w:b/>
          <w:bCs/>
          <w:color w:val="auto"/>
          <w:sz w:val="28"/>
          <w:szCs w:val="28"/>
        </w:rPr>
        <w:t>Ngành nông</w:t>
      </w:r>
      <w:r w:rsidR="00352597" w:rsidRPr="004D7A3E">
        <w:rPr>
          <w:rFonts w:ascii="Times New Roman" w:hAnsi="Times New Roman" w:cs="Times New Roman"/>
          <w:b/>
          <w:bCs/>
          <w:color w:val="auto"/>
          <w:sz w:val="28"/>
          <w:szCs w:val="28"/>
        </w:rPr>
        <w:t xml:space="preserve"> lâm</w:t>
      </w:r>
      <w:r w:rsidR="00F67322" w:rsidRPr="004D7A3E">
        <w:rPr>
          <w:rFonts w:ascii="Times New Roman" w:hAnsi="Times New Roman" w:cs="Times New Roman"/>
          <w:b/>
          <w:bCs/>
          <w:color w:val="auto"/>
          <w:sz w:val="28"/>
          <w:szCs w:val="28"/>
        </w:rPr>
        <w:t xml:space="preserve"> nghiệp</w:t>
      </w:r>
    </w:p>
    <w:p w14:paraId="590C0AA0" w14:textId="466937D9" w:rsidR="00404EBC" w:rsidRPr="004D7A3E" w:rsidRDefault="00404EBC" w:rsidP="004C03B8">
      <w:pPr>
        <w:spacing w:before="80" w:after="0"/>
        <w:ind w:firstLine="720"/>
        <w:jc w:val="both"/>
        <w:rPr>
          <w:rStyle w:val="normalchar"/>
          <w:rFonts w:ascii="Times New Roman" w:hAnsi="Times New Roman" w:cs="Times New Roman"/>
          <w:bCs/>
          <w:spacing w:val="-2"/>
          <w:sz w:val="28"/>
          <w:szCs w:val="28"/>
        </w:rPr>
      </w:pPr>
      <w:r w:rsidRPr="004D7A3E">
        <w:rPr>
          <w:rStyle w:val="normalchar"/>
          <w:rFonts w:ascii="Times New Roman" w:hAnsi="Times New Roman" w:cs="Times New Roman"/>
          <w:bCs/>
          <w:spacing w:val="-2"/>
          <w:sz w:val="28"/>
          <w:szCs w:val="28"/>
        </w:rPr>
        <w:t>Tỉnh Lai Châu có thế mạnh về quỹ đất lớn, chất đất, thời tiết khí hậu thuận lợi cho phát triển nông nghiệp, đồng thời có diện tích mặt nước lớn thuận lợi cho phát triển nuôi cá lồng trên lòng hồ theo hướng tập trung.</w:t>
      </w:r>
    </w:p>
    <w:p w14:paraId="3E0093A3" w14:textId="729E629D" w:rsidR="00404EBC" w:rsidRPr="004D7A3E" w:rsidRDefault="00404EBC" w:rsidP="004C03B8">
      <w:pPr>
        <w:spacing w:before="80" w:after="0"/>
        <w:ind w:firstLine="720"/>
        <w:jc w:val="both"/>
        <w:rPr>
          <w:rStyle w:val="normalchar"/>
          <w:rFonts w:ascii="Times New Roman" w:hAnsi="Times New Roman" w:cs="Times New Roman"/>
          <w:bCs/>
          <w:spacing w:val="-2"/>
          <w:sz w:val="28"/>
          <w:szCs w:val="28"/>
        </w:rPr>
      </w:pPr>
      <w:r w:rsidRPr="004D7A3E">
        <w:rPr>
          <w:rStyle w:val="normalchar"/>
          <w:rFonts w:ascii="Times New Roman" w:hAnsi="Times New Roman" w:cs="Times New Roman"/>
          <w:bCs/>
          <w:spacing w:val="-2"/>
          <w:sz w:val="28"/>
          <w:szCs w:val="28"/>
        </w:rPr>
        <w:t xml:space="preserve">Theo đó, để tận dụng thế mạnh về nông nghiệp, tỉnh định hướng </w:t>
      </w:r>
      <w:r w:rsidR="009A7012" w:rsidRPr="004D7A3E">
        <w:rPr>
          <w:rStyle w:val="normalchar"/>
          <w:rFonts w:ascii="Times New Roman" w:hAnsi="Times New Roman" w:cs="Times New Roman"/>
          <w:bCs/>
          <w:spacing w:val="-2"/>
          <w:sz w:val="28"/>
          <w:szCs w:val="28"/>
        </w:rPr>
        <w:t>xây dựng nền nông nghiệp sản xuất</w:t>
      </w:r>
      <w:r w:rsidR="0002326D" w:rsidRPr="004D7A3E">
        <w:rPr>
          <w:rStyle w:val="normalchar"/>
          <w:rFonts w:ascii="Times New Roman" w:hAnsi="Times New Roman" w:cs="Times New Roman"/>
          <w:bCs/>
          <w:spacing w:val="-2"/>
          <w:sz w:val="28"/>
          <w:szCs w:val="28"/>
        </w:rPr>
        <w:t xml:space="preserve"> tích hợp</w:t>
      </w:r>
      <w:r w:rsidR="009A7012" w:rsidRPr="004D7A3E">
        <w:rPr>
          <w:rStyle w:val="normalchar"/>
          <w:rFonts w:ascii="Times New Roman" w:hAnsi="Times New Roman" w:cs="Times New Roman"/>
          <w:bCs/>
          <w:spacing w:val="-2"/>
          <w:sz w:val="28"/>
          <w:szCs w:val="28"/>
        </w:rPr>
        <w:t xml:space="preserve"> đa giá trị, nông nghiệp hàng hóa tập trung, sản xuất sản phẩm có giá trị cao, đa dạng theo chuỗi giá trị, nông nghiệp tuần hoàn, sản phẩm sạch, hữu cơ phù hợp với điều kiện tự nhiên của tỉnh; </w:t>
      </w:r>
      <w:r w:rsidR="00034CDB" w:rsidRPr="004D7A3E">
        <w:rPr>
          <w:rStyle w:val="normalchar"/>
          <w:rFonts w:ascii="Times New Roman" w:hAnsi="Times New Roman" w:cs="Times New Roman"/>
          <w:bCs/>
          <w:spacing w:val="-2"/>
          <w:sz w:val="28"/>
          <w:szCs w:val="28"/>
        </w:rPr>
        <w:t>t</w:t>
      </w:r>
      <w:r w:rsidR="009A7012" w:rsidRPr="004D7A3E">
        <w:rPr>
          <w:rStyle w:val="normalchar"/>
          <w:rFonts w:ascii="Times New Roman" w:hAnsi="Times New Roman" w:cs="Times New Roman"/>
          <w:bCs/>
          <w:spacing w:val="-2"/>
          <w:sz w:val="28"/>
          <w:szCs w:val="28"/>
        </w:rPr>
        <w:t xml:space="preserve">ập trung phát triển một số sản phẩm chủ lực: mắc ca, chè, sâm Lai Châu, các sản phẩm OCOP đặc hữu… Các hoạt động nông nghiệp của tỉnh Lai Châu hướng tới phát thải các-bon thấp, thân thiện với môi trường và thích ứng với biến đổi khí hậu; </w:t>
      </w:r>
      <w:r w:rsidR="00034CDB" w:rsidRPr="004D7A3E">
        <w:rPr>
          <w:rStyle w:val="normalchar"/>
          <w:rFonts w:ascii="Times New Roman" w:hAnsi="Times New Roman" w:cs="Times New Roman"/>
          <w:bCs/>
          <w:spacing w:val="-2"/>
          <w:sz w:val="28"/>
          <w:szCs w:val="28"/>
        </w:rPr>
        <w:t>p</w:t>
      </w:r>
      <w:r w:rsidR="009A7012" w:rsidRPr="004D7A3E">
        <w:rPr>
          <w:rStyle w:val="normalchar"/>
          <w:rFonts w:ascii="Times New Roman" w:hAnsi="Times New Roman" w:cs="Times New Roman"/>
          <w:bCs/>
          <w:spacing w:val="-2"/>
          <w:sz w:val="28"/>
          <w:szCs w:val="28"/>
        </w:rPr>
        <w:t>hát triển kinh tế rừng bền vững dựa trên nguyên tắc phát triển toàn diện và đồng bộ các hoạt động quản lý, bảo vệ, khoanh nuôi xúc tiến tái sinh rừng, trồng rừng, khai thác, chế biến, thương mại lâm sản, dịch vụ môi trường rừng gắn với du lịch sinh thái, nghỉ dưỡng,… gắn với tạo sinh kế, nâng cao thu nhập cho người dân vùng có rừng và hưởng lợi từ rừng, góp phần bảo tồn đa dạng sinh học, đảm bảo an ninh quốc phòng và an ninh nguồn nước</w:t>
      </w:r>
      <w:r w:rsidRPr="004D7A3E">
        <w:rPr>
          <w:rStyle w:val="normalchar"/>
          <w:rFonts w:ascii="Times New Roman" w:hAnsi="Times New Roman" w:cs="Times New Roman"/>
          <w:bCs/>
          <w:spacing w:val="-2"/>
          <w:sz w:val="28"/>
          <w:szCs w:val="28"/>
        </w:rPr>
        <w:t>.</w:t>
      </w:r>
    </w:p>
    <w:p w14:paraId="77A52892" w14:textId="3A952A39" w:rsidR="00E07154" w:rsidRPr="004D7A3E" w:rsidRDefault="00404EBC" w:rsidP="004C03B8">
      <w:pPr>
        <w:spacing w:before="80" w:after="0"/>
        <w:ind w:firstLine="720"/>
        <w:jc w:val="both"/>
        <w:rPr>
          <w:rStyle w:val="normalchar"/>
          <w:rFonts w:ascii="Times New Roman" w:hAnsi="Times New Roman" w:cs="Times New Roman"/>
          <w:bCs/>
          <w:spacing w:val="-2"/>
          <w:sz w:val="28"/>
          <w:szCs w:val="28"/>
        </w:rPr>
      </w:pPr>
      <w:bookmarkStart w:id="14" w:name="_Hlk110236490"/>
      <w:r w:rsidRPr="004D7A3E">
        <w:rPr>
          <w:rStyle w:val="normalchar"/>
          <w:rFonts w:ascii="Times New Roman" w:hAnsi="Times New Roman" w:cs="Times New Roman"/>
          <w:bCs/>
          <w:spacing w:val="-2"/>
          <w:sz w:val="28"/>
          <w:szCs w:val="28"/>
        </w:rPr>
        <w:lastRenderedPageBreak/>
        <w:t xml:space="preserve">Phấn đấu mức đóng góp của nông lâm thủy sản trong GRDP đạt khoảng 10,1% trong giai đoạn 2021 </w:t>
      </w:r>
      <w:r w:rsidR="00FA5C84" w:rsidRPr="004D7A3E">
        <w:rPr>
          <w:rStyle w:val="normalchar"/>
          <w:rFonts w:ascii="Times New Roman" w:hAnsi="Times New Roman" w:cs="Times New Roman"/>
          <w:bCs/>
          <w:spacing w:val="-2"/>
          <w:sz w:val="28"/>
          <w:szCs w:val="28"/>
        </w:rPr>
        <w:t>-</w:t>
      </w:r>
      <w:r w:rsidRPr="004D7A3E">
        <w:rPr>
          <w:rStyle w:val="normalchar"/>
          <w:rFonts w:ascii="Times New Roman" w:hAnsi="Times New Roman" w:cs="Times New Roman"/>
          <w:bCs/>
          <w:spacing w:val="-2"/>
          <w:sz w:val="28"/>
          <w:szCs w:val="28"/>
        </w:rPr>
        <w:t xml:space="preserve"> 2030 với mức tăng trưởng bình quân đạt </w:t>
      </w:r>
      <w:r w:rsidR="003E7DEB" w:rsidRPr="004D7A3E">
        <w:rPr>
          <w:rStyle w:val="normalchar"/>
          <w:rFonts w:ascii="Times New Roman" w:hAnsi="Times New Roman" w:cs="Times New Roman"/>
          <w:bCs/>
          <w:spacing w:val="-2"/>
          <w:sz w:val="28"/>
          <w:szCs w:val="28"/>
        </w:rPr>
        <w:t xml:space="preserve">khoảng </w:t>
      </w:r>
      <w:r w:rsidRPr="004D7A3E">
        <w:rPr>
          <w:rStyle w:val="normalchar"/>
          <w:rFonts w:ascii="Times New Roman" w:hAnsi="Times New Roman" w:cs="Times New Roman"/>
          <w:bCs/>
          <w:spacing w:val="-2"/>
          <w:sz w:val="28"/>
          <w:szCs w:val="28"/>
        </w:rPr>
        <w:t>5%/năm</w:t>
      </w:r>
      <w:r w:rsidR="00E07154" w:rsidRPr="004D7A3E">
        <w:rPr>
          <w:rStyle w:val="normalchar"/>
          <w:rFonts w:ascii="Times New Roman" w:hAnsi="Times New Roman" w:cs="Times New Roman"/>
          <w:bCs/>
          <w:spacing w:val="-2"/>
          <w:sz w:val="28"/>
          <w:szCs w:val="28"/>
        </w:rPr>
        <w:t xml:space="preserve">. </w:t>
      </w:r>
    </w:p>
    <w:bookmarkEnd w:id="14"/>
    <w:p w14:paraId="48E57011" w14:textId="168524A3" w:rsidR="00F67322" w:rsidRPr="004D7A3E" w:rsidRDefault="00C13030" w:rsidP="004C03B8">
      <w:pPr>
        <w:pStyle w:val="Heading2"/>
        <w:spacing w:before="8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 xml:space="preserve">4. </w:t>
      </w:r>
      <w:r w:rsidR="00065F1F" w:rsidRPr="004D7A3E">
        <w:rPr>
          <w:rFonts w:ascii="Times New Roman" w:hAnsi="Times New Roman" w:cs="Times New Roman"/>
          <w:b/>
          <w:bCs/>
          <w:color w:val="auto"/>
          <w:sz w:val="28"/>
          <w:szCs w:val="28"/>
        </w:rPr>
        <w:t>K</w:t>
      </w:r>
      <w:r w:rsidR="00F67322" w:rsidRPr="004D7A3E">
        <w:rPr>
          <w:rFonts w:ascii="Times New Roman" w:hAnsi="Times New Roman" w:cs="Times New Roman"/>
          <w:b/>
          <w:bCs/>
          <w:color w:val="auto"/>
          <w:sz w:val="28"/>
          <w:szCs w:val="28"/>
        </w:rPr>
        <w:t>hoa học và công nghệ, đổi mới sáng tạo</w:t>
      </w:r>
    </w:p>
    <w:p w14:paraId="7D56ABF7" w14:textId="59891DC8" w:rsidR="00E302CF" w:rsidRPr="004D7A3E" w:rsidRDefault="00E302CF" w:rsidP="004C03B8">
      <w:pPr>
        <w:spacing w:before="80" w:after="0"/>
        <w:ind w:firstLine="720"/>
        <w:jc w:val="both"/>
        <w:rPr>
          <w:rStyle w:val="normalchar"/>
          <w:rFonts w:ascii="Times New Roman" w:hAnsi="Times New Roman" w:cs="Times New Roman"/>
          <w:bCs/>
          <w:sz w:val="28"/>
          <w:szCs w:val="28"/>
        </w:rPr>
      </w:pPr>
      <w:r w:rsidRPr="004D7A3E">
        <w:rPr>
          <w:rStyle w:val="normalchar"/>
          <w:rFonts w:ascii="Times New Roman" w:hAnsi="Times New Roman" w:cs="Times New Roman"/>
          <w:bCs/>
          <w:sz w:val="28"/>
          <w:szCs w:val="28"/>
        </w:rPr>
        <w:t xml:space="preserve">Tỉnh Lai Châu xác định đổi mới sáng tạo và công nghệ số có vai trò hết sức quan trọng trong phát triển </w:t>
      </w:r>
      <w:r w:rsidR="00B51F47" w:rsidRPr="004D7A3E">
        <w:rPr>
          <w:rStyle w:val="normalchar"/>
          <w:rFonts w:ascii="Times New Roman" w:hAnsi="Times New Roman" w:cs="Times New Roman"/>
          <w:bCs/>
          <w:sz w:val="28"/>
          <w:szCs w:val="28"/>
        </w:rPr>
        <w:t>khoa học và công nghệ</w:t>
      </w:r>
      <w:r w:rsidRPr="004D7A3E">
        <w:rPr>
          <w:rStyle w:val="normalchar"/>
          <w:rFonts w:ascii="Times New Roman" w:hAnsi="Times New Roman" w:cs="Times New Roman"/>
          <w:bCs/>
          <w:sz w:val="28"/>
          <w:szCs w:val="28"/>
        </w:rPr>
        <w:t xml:space="preserve"> của tỉnh trong giai đoạn tới, trở thành động lực quan trọng, đóng góp trực tiếp vào chất lượng tăng trưởng và phát triển bền vững của tỉnh.</w:t>
      </w:r>
    </w:p>
    <w:p w14:paraId="01101DC4" w14:textId="79F58247" w:rsidR="00E07154" w:rsidRPr="004D7A3E" w:rsidRDefault="00E302CF" w:rsidP="004C03B8">
      <w:pPr>
        <w:spacing w:before="80" w:after="0"/>
        <w:ind w:firstLine="720"/>
        <w:jc w:val="both"/>
        <w:rPr>
          <w:rStyle w:val="normalchar"/>
          <w:rFonts w:ascii="Times New Roman" w:hAnsi="Times New Roman" w:cs="Times New Roman"/>
          <w:bCs/>
          <w:spacing w:val="-2"/>
          <w:sz w:val="28"/>
          <w:szCs w:val="28"/>
        </w:rPr>
      </w:pPr>
      <w:r w:rsidRPr="004D7A3E">
        <w:rPr>
          <w:rStyle w:val="normalchar"/>
          <w:rFonts w:ascii="Times New Roman" w:hAnsi="Times New Roman" w:cs="Times New Roman"/>
          <w:bCs/>
          <w:spacing w:val="-2"/>
          <w:sz w:val="28"/>
          <w:szCs w:val="28"/>
        </w:rPr>
        <w:t xml:space="preserve">Theo đó, tỉnh định hướng đẩy mạnh nghiên cứu chuyển giao ứng dụng tiến bộ khoa học; thực hiện nhanh chuyển đổi số, xây dựng chính quyền số, phát triển kinh tế số, xã hội số. Xây dựng và phát triển các hệ sinh thái đổi mới sáng tạo trong các ngành công nghiệp, nông nghiệp và dịch vụ gắn với các chuỗi giá trị nội địa và toàn cầu, các cụm liên kết ngành. Từng bước nâng tỷ trọng đóng góp của khoa học và công nghệ vào tăng trưởng kinh tế của tỉnh; phấn đấu tổng chi cho </w:t>
      </w:r>
      <w:r w:rsidR="00B51F47" w:rsidRPr="004D7A3E">
        <w:rPr>
          <w:rStyle w:val="normalchar"/>
          <w:rFonts w:ascii="Times New Roman" w:hAnsi="Times New Roman" w:cs="Times New Roman"/>
          <w:bCs/>
          <w:sz w:val="28"/>
          <w:szCs w:val="28"/>
        </w:rPr>
        <w:t xml:space="preserve">khoa học và công nghệ </w:t>
      </w:r>
      <w:r w:rsidRPr="004D7A3E">
        <w:rPr>
          <w:rStyle w:val="normalchar"/>
          <w:rFonts w:ascii="Times New Roman" w:hAnsi="Times New Roman" w:cs="Times New Roman"/>
          <w:bCs/>
          <w:spacing w:val="-2"/>
          <w:sz w:val="28"/>
          <w:szCs w:val="28"/>
        </w:rPr>
        <w:t>và đổi mới sáng tạo phấn đấu đạt 2% vào năm 2030</w:t>
      </w:r>
      <w:r w:rsidR="00E07154" w:rsidRPr="004D7A3E">
        <w:rPr>
          <w:rStyle w:val="normalchar"/>
          <w:rFonts w:ascii="Times New Roman" w:hAnsi="Times New Roman" w:cs="Times New Roman"/>
          <w:bCs/>
          <w:spacing w:val="-2"/>
          <w:sz w:val="28"/>
          <w:szCs w:val="28"/>
        </w:rPr>
        <w:t>.</w:t>
      </w:r>
    </w:p>
    <w:p w14:paraId="16A3EF83" w14:textId="77777777" w:rsidR="007729E0" w:rsidRPr="004D7A3E" w:rsidRDefault="000305B0" w:rsidP="004C03B8">
      <w:pPr>
        <w:pStyle w:val="Heading1"/>
        <w:spacing w:before="8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II</w:t>
      </w:r>
      <w:r w:rsidR="005F32F2" w:rsidRPr="004D7A3E">
        <w:rPr>
          <w:rFonts w:ascii="Times New Roman" w:hAnsi="Times New Roman" w:cs="Times New Roman"/>
          <w:b/>
          <w:bCs/>
          <w:color w:val="auto"/>
          <w:sz w:val="28"/>
          <w:szCs w:val="28"/>
        </w:rPr>
        <w:t>. Phương án phát triển các ngành, lĩnh vực khác</w:t>
      </w:r>
    </w:p>
    <w:p w14:paraId="0BC53921" w14:textId="77777777" w:rsidR="007729E0" w:rsidRPr="004D7A3E" w:rsidRDefault="00EA5386" w:rsidP="004C03B8">
      <w:pPr>
        <w:pStyle w:val="Heading2"/>
        <w:spacing w:before="8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1.</w:t>
      </w:r>
      <w:r w:rsidR="00E473DF" w:rsidRPr="004D7A3E">
        <w:rPr>
          <w:rFonts w:ascii="Times New Roman" w:hAnsi="Times New Roman" w:cs="Times New Roman"/>
          <w:b/>
          <w:bCs/>
          <w:color w:val="auto"/>
          <w:sz w:val="28"/>
          <w:szCs w:val="28"/>
        </w:rPr>
        <w:t xml:space="preserve"> Văn hóa, thể thao</w:t>
      </w:r>
    </w:p>
    <w:p w14:paraId="78E55CF9" w14:textId="77777777" w:rsidR="00E302CF" w:rsidRPr="004D7A3E" w:rsidRDefault="00E302CF" w:rsidP="004C03B8">
      <w:pPr>
        <w:spacing w:before="80" w:after="0"/>
        <w:ind w:firstLine="720"/>
        <w:jc w:val="both"/>
        <w:rPr>
          <w:rStyle w:val="normalchar"/>
          <w:rFonts w:ascii="Times New Roman" w:hAnsi="Times New Roman" w:cs="Times New Roman"/>
          <w:bCs/>
          <w:spacing w:val="-2"/>
          <w:sz w:val="28"/>
          <w:szCs w:val="28"/>
        </w:rPr>
      </w:pPr>
      <w:r w:rsidRPr="004D7A3E">
        <w:rPr>
          <w:rStyle w:val="normalchar"/>
          <w:rFonts w:ascii="Times New Roman" w:hAnsi="Times New Roman" w:cs="Times New Roman"/>
          <w:bCs/>
          <w:spacing w:val="-2"/>
          <w:sz w:val="28"/>
          <w:szCs w:val="28"/>
        </w:rPr>
        <w:t>Bảo tồn, phát huy bản sắc văn hóa truyền thống tốt đẹp của các dân tộc; coi giá trị truyền thống văn hóa - lịch sử, giá trị văn hóa đặc sắc các dân tộc là nguồn lực quan trọng; ưu tiên đầu tư cho thể thao thành tích cao, từng bước đưa thể dục thể thao thành một loại hình dịch vụ. Tập trung xây dựng, từng bước hoàn thiện hệ thống thiết chế văn hóa, thể thao gắn với xây dựng nông thôn mới, đô thị văn minh. Tăng cường hội nhập quốc tế về văn hóa.</w:t>
      </w:r>
    </w:p>
    <w:p w14:paraId="2BF04B92" w14:textId="77777777" w:rsidR="00E302CF" w:rsidRDefault="00E302CF" w:rsidP="004C03B8">
      <w:pPr>
        <w:spacing w:before="80" w:after="0"/>
        <w:ind w:firstLine="720"/>
        <w:jc w:val="both"/>
        <w:rPr>
          <w:rStyle w:val="normalchar"/>
          <w:rFonts w:ascii="Times New Roman" w:hAnsi="Times New Roman" w:cs="Times New Roman"/>
          <w:bCs/>
          <w:spacing w:val="-2"/>
          <w:sz w:val="28"/>
          <w:szCs w:val="28"/>
        </w:rPr>
      </w:pPr>
      <w:r w:rsidRPr="004D7A3E">
        <w:rPr>
          <w:rStyle w:val="normalchar"/>
          <w:rFonts w:ascii="Times New Roman" w:hAnsi="Times New Roman" w:cs="Times New Roman"/>
          <w:bCs/>
          <w:spacing w:val="-2"/>
          <w:sz w:val="28"/>
          <w:szCs w:val="28"/>
        </w:rPr>
        <w:t>Trong lĩnh vực văn hóa, phấn đấu đến năm 2030 toàn tỉnh có trên 88% hộ gia đình, thôn, bản, khu phố, 98% cơ quan, đơn vị, doanh nghiệp đạt tiêu chuẩn văn hóa; 100% thôn, bản, khu phố xây dựng được hương ước, quy ước và được áp dụng vào cộng đồng; 45% xã đạt chuẩn văn hóa nông thôn mới; 65% phường, thị trấn đạt chuẩn văn minh đô thị; trên 94% thôn bản có đội văn hóa văn nghệ.</w:t>
      </w:r>
    </w:p>
    <w:p w14:paraId="60540068" w14:textId="77777777" w:rsidR="00484809" w:rsidRDefault="00484809" w:rsidP="004C03B8">
      <w:pPr>
        <w:spacing w:before="80" w:after="0"/>
        <w:ind w:firstLine="720"/>
        <w:jc w:val="both"/>
        <w:rPr>
          <w:rStyle w:val="normalchar"/>
          <w:rFonts w:ascii="Times New Roman" w:hAnsi="Times New Roman" w:cs="Times New Roman"/>
          <w:bCs/>
          <w:spacing w:val="2"/>
          <w:sz w:val="28"/>
          <w:szCs w:val="28"/>
        </w:rPr>
      </w:pPr>
      <w:r>
        <w:rPr>
          <w:rStyle w:val="normalchar"/>
          <w:rFonts w:ascii="Times New Roman" w:hAnsi="Times New Roman" w:cs="Times New Roman"/>
          <w:bCs/>
          <w:spacing w:val="2"/>
          <w:sz w:val="28"/>
          <w:szCs w:val="28"/>
        </w:rPr>
        <w:t>Trong lĩnh vực gia đình, x</w:t>
      </w:r>
      <w:r w:rsidRPr="00484809">
        <w:rPr>
          <w:rStyle w:val="normalchar"/>
          <w:rFonts w:ascii="Times New Roman" w:hAnsi="Times New Roman" w:cs="Times New Roman"/>
          <w:bCs/>
          <w:spacing w:val="2"/>
          <w:sz w:val="28"/>
          <w:szCs w:val="28"/>
        </w:rPr>
        <w:t>ây dựng gia đình Lai Châu no ấm, tiến bộ, hạnh phúc, văn minh, là hạt nhân, tế bào lành mạnh của xã hội, tổ ấm của mỗi người dân Lai Châu. Tăng cường hội nhập quốc tế về văn hóa</w:t>
      </w:r>
      <w:r w:rsidRPr="00484809">
        <w:rPr>
          <w:rStyle w:val="normalchar"/>
          <w:rFonts w:ascii="Times New Roman" w:hAnsi="Times New Roman" w:cs="Times New Roman"/>
          <w:bCs/>
          <w:spacing w:val="2"/>
          <w:sz w:val="28"/>
          <w:szCs w:val="28"/>
        </w:rPr>
        <w:t xml:space="preserve"> </w:t>
      </w:r>
    </w:p>
    <w:p w14:paraId="59C72BB5" w14:textId="36CC8D42" w:rsidR="00E07154" w:rsidRPr="004D7A3E" w:rsidRDefault="00E302CF" w:rsidP="004C03B8">
      <w:pPr>
        <w:spacing w:before="80" w:after="0"/>
        <w:ind w:firstLine="720"/>
        <w:jc w:val="both"/>
        <w:rPr>
          <w:rStyle w:val="normalchar"/>
          <w:rFonts w:ascii="Times New Roman" w:hAnsi="Times New Roman" w:cs="Times New Roman"/>
          <w:bCs/>
          <w:spacing w:val="2"/>
          <w:sz w:val="28"/>
          <w:szCs w:val="28"/>
        </w:rPr>
      </w:pPr>
      <w:r w:rsidRPr="004D7A3E">
        <w:rPr>
          <w:rStyle w:val="normalchar"/>
          <w:rFonts w:ascii="Times New Roman" w:hAnsi="Times New Roman" w:cs="Times New Roman"/>
          <w:bCs/>
          <w:spacing w:val="2"/>
          <w:sz w:val="28"/>
          <w:szCs w:val="28"/>
        </w:rPr>
        <w:t>Trong lĩnh vực thể thao, phấn đấu đến năm 2030, 28-33% số dân tập luyện thể dục thể thao thường xuyên; số gia đình thể thao đạt 18-20%; hình thành trên 700 câu lạc bộ, tụ điểm, nhóm tập luyện thể dục thể thao cơ sở; 100% cán bộ hướng dẫn viên, cộng tác viên được bồi dưỡng, đào tạo nghiệp vụ về thể dục thể thao</w:t>
      </w:r>
      <w:r w:rsidR="00E07154" w:rsidRPr="004D7A3E">
        <w:rPr>
          <w:rStyle w:val="normalchar"/>
          <w:rFonts w:ascii="Times New Roman" w:hAnsi="Times New Roman" w:cs="Times New Roman"/>
          <w:bCs/>
          <w:spacing w:val="2"/>
          <w:sz w:val="28"/>
          <w:szCs w:val="28"/>
        </w:rPr>
        <w:t>.</w:t>
      </w:r>
    </w:p>
    <w:p w14:paraId="79ED3531" w14:textId="073D1E67" w:rsidR="00EA5386" w:rsidRPr="004D7A3E" w:rsidRDefault="00EA5386" w:rsidP="004C03B8">
      <w:pPr>
        <w:pStyle w:val="Heading2"/>
        <w:spacing w:before="8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lastRenderedPageBreak/>
        <w:t>2. Giáo dục đào tạo, giáo dục nghề nghiệp</w:t>
      </w:r>
    </w:p>
    <w:p w14:paraId="65C08D03" w14:textId="07D9DF7D" w:rsidR="00740874" w:rsidRPr="004D7A3E" w:rsidRDefault="0002326D" w:rsidP="004C03B8">
      <w:pPr>
        <w:spacing w:before="80" w:after="0"/>
        <w:ind w:firstLine="720"/>
        <w:jc w:val="both"/>
        <w:rPr>
          <w:rFonts w:ascii="Times New Roman" w:eastAsia="Calibri" w:hAnsi="Times New Roman" w:cs="Times New Roman"/>
          <w:iCs/>
          <w:noProof/>
          <w:sz w:val="28"/>
          <w:szCs w:val="28"/>
        </w:rPr>
      </w:pPr>
      <w:r w:rsidRPr="004D7A3E">
        <w:rPr>
          <w:rFonts w:ascii="Times New Roman" w:eastAsia="Calibri" w:hAnsi="Times New Roman" w:cs="Times New Roman"/>
          <w:iCs/>
          <w:noProof/>
          <w:sz w:val="28"/>
          <w:szCs w:val="28"/>
        </w:rPr>
        <w:t>Tiếp tục thực hiện mục tiêu đổi mới căn bản, toàn diện giáo dục và đào tạo, đảm bảo cơ hội tiếp cận giáo dục cơ bản cho mọi đối tượng; tập trung đào tạo và định hướng nghề nghiệp cho công dân Lai Châu đối với các lĩnh vực cần nguồn nhân lực hoặc thiếu hụt nguồn nhân lực; Xây dựng đội ngũ giáo viên, cán bộ quản lý đạt chuẩn, tâm huyết, trách nhiệm cao. Giữ vững và nâng cao chất lượng đạt chuẩn quốc gia về phổ cập giáo dục, xóa mù chữ, tiếp tục nâng cao chất lượng giáo dục vùng đặc biệt khó khăn. Nâng cao chất lượng, hiệu quả các cơ sở đào tạo nghề trên địa bàn tỉnh; đổi mới giáo dục nghề nghiệp, đào tạo nghề theo hướng đảm bảo về chất lượng, hợp lý về quy mô, cơ cấu, trình độ nhằm nâng cao chất lượng nguồn nhân lực và giải quyết việc làm; huy động nguồn lực, đầu tư cơ sở vật chất, trường lớp học.</w:t>
      </w:r>
    </w:p>
    <w:p w14:paraId="56FAED31" w14:textId="6B905022" w:rsidR="00E07154" w:rsidRPr="004D7A3E" w:rsidRDefault="00740874" w:rsidP="004C03B8">
      <w:pPr>
        <w:spacing w:before="80" w:after="0"/>
        <w:ind w:firstLine="720"/>
        <w:jc w:val="both"/>
        <w:rPr>
          <w:rFonts w:ascii="Times New Roman" w:eastAsia="Calibri" w:hAnsi="Times New Roman" w:cs="Times New Roman"/>
          <w:iCs/>
          <w:noProof/>
          <w:sz w:val="28"/>
          <w:szCs w:val="28"/>
        </w:rPr>
      </w:pPr>
      <w:r w:rsidRPr="004D7A3E">
        <w:rPr>
          <w:rFonts w:ascii="Times New Roman" w:eastAsia="Calibri" w:hAnsi="Times New Roman" w:cs="Times New Roman"/>
          <w:iCs/>
          <w:noProof/>
          <w:sz w:val="28"/>
          <w:szCs w:val="28"/>
        </w:rPr>
        <w:t xml:space="preserve">Phấn đấu đến năm 100% xã, phường, thị trấn đạt chuẩn phổ cập giáo dục tiểu học mức độ 3 và đạt  chuẩn phổ cập giáo dục trung học cơ sở mức độ 1; tỷ lệ trường đạt chuẩn quốc gia là 80%; 100% giáo viên đạt chuẩn và vượt chuẩn; các đơn vị sự nghiệp giáo dục và đào tạo do ngân sách Nhà nước đảm bảo 100% thực hiện cơ chế tự chủ tài chính. Chuyển đổi 20% tổng số trường của toàn ngành sang mô hình trường học thông minh; </w:t>
      </w:r>
      <w:r w:rsidR="00034CDB" w:rsidRPr="004D7A3E">
        <w:rPr>
          <w:rFonts w:ascii="Times New Roman" w:eastAsia="Calibri" w:hAnsi="Times New Roman" w:cs="Times New Roman"/>
          <w:iCs/>
          <w:noProof/>
          <w:sz w:val="28"/>
          <w:szCs w:val="28"/>
        </w:rPr>
        <w:t>t</w:t>
      </w:r>
      <w:r w:rsidRPr="004D7A3E">
        <w:rPr>
          <w:rFonts w:ascii="Times New Roman" w:eastAsia="Calibri" w:hAnsi="Times New Roman" w:cs="Times New Roman"/>
          <w:iCs/>
          <w:noProof/>
          <w:sz w:val="28"/>
          <w:szCs w:val="28"/>
        </w:rPr>
        <w:t>hực hiện đào tạo cho khoảng 6.350 lao động/năm, để đến cuối năm 2030 nâng tỷ lệ lao động qua đào tạo đạt 70,5% và mỗi năm giải quyết việc làm mới cho trên 9.700 lao động, đưa trên 170 lao động đi làm việc ở nước ngoài</w:t>
      </w:r>
      <w:r w:rsidR="00E07154" w:rsidRPr="004D7A3E">
        <w:rPr>
          <w:rFonts w:ascii="Times New Roman" w:eastAsia="Calibri" w:hAnsi="Times New Roman" w:cs="Times New Roman"/>
          <w:iCs/>
          <w:noProof/>
          <w:sz w:val="28"/>
          <w:szCs w:val="28"/>
        </w:rPr>
        <w:t>.</w:t>
      </w:r>
    </w:p>
    <w:p w14:paraId="5E8FB9B6" w14:textId="23EDD18E" w:rsidR="00EA5386" w:rsidRPr="004D7A3E" w:rsidRDefault="00EA5386" w:rsidP="004C03B8">
      <w:pPr>
        <w:pStyle w:val="Heading2"/>
        <w:spacing w:before="8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 xml:space="preserve">3. Y tế, chăm sóc sức khỏe của </w:t>
      </w:r>
      <w:r w:rsidR="00185BB4" w:rsidRPr="004D7A3E">
        <w:rPr>
          <w:rFonts w:ascii="Times New Roman" w:hAnsi="Times New Roman" w:cs="Times New Roman"/>
          <w:b/>
          <w:bCs/>
          <w:color w:val="auto"/>
          <w:sz w:val="28"/>
          <w:szCs w:val="28"/>
        </w:rPr>
        <w:t>n</w:t>
      </w:r>
      <w:r w:rsidRPr="004D7A3E">
        <w:rPr>
          <w:rFonts w:ascii="Times New Roman" w:hAnsi="Times New Roman" w:cs="Times New Roman"/>
          <w:b/>
          <w:bCs/>
          <w:color w:val="auto"/>
          <w:sz w:val="28"/>
          <w:szCs w:val="28"/>
        </w:rPr>
        <w:t>hân dân</w:t>
      </w:r>
    </w:p>
    <w:p w14:paraId="29F30E69" w14:textId="77777777" w:rsidR="00740874" w:rsidRPr="004D7A3E" w:rsidRDefault="00740874" w:rsidP="004C03B8">
      <w:pPr>
        <w:spacing w:before="80" w:after="0"/>
        <w:ind w:firstLine="720"/>
        <w:jc w:val="both"/>
        <w:rPr>
          <w:rStyle w:val="normalchar"/>
          <w:rFonts w:ascii="Times New Roman" w:hAnsi="Times New Roman" w:cs="Times New Roman"/>
          <w:bCs/>
          <w:sz w:val="28"/>
          <w:szCs w:val="28"/>
        </w:rPr>
      </w:pPr>
      <w:r w:rsidRPr="004D7A3E">
        <w:rPr>
          <w:rStyle w:val="normalchar"/>
          <w:rFonts w:ascii="Times New Roman" w:hAnsi="Times New Roman" w:cs="Times New Roman"/>
          <w:bCs/>
          <w:sz w:val="28"/>
          <w:szCs w:val="28"/>
        </w:rPr>
        <w:t>Phát triển hệ thống y tế tỉnh Lai Châu theo hướng hiện đại và bền vững, đảm bảo phát triển cân đối, hài hòa giữa lĩnh vực khám chữa bệnh với lĩnh vực y tế dự phòng, chăm sóc sức khỏe ban đầu; gắn y tế chuyên khoa, chuyên sâu với y tế phổ cập, kết hợp hài hòa giữa phòng bệnh với khám chữa bệnh - phục hồi chức năng, kết hợp hài hòa giữa y học cổ truyền với y học hiện đại nhằm phục vụ hiệu quả chăm sóc sức khỏe nhân dân; nâng cao chất lượng dân số.</w:t>
      </w:r>
    </w:p>
    <w:p w14:paraId="6C7C98A6" w14:textId="77777777" w:rsidR="00740874" w:rsidRPr="004D7A3E" w:rsidRDefault="00740874" w:rsidP="004C03B8">
      <w:pPr>
        <w:spacing w:before="80" w:after="0"/>
        <w:ind w:firstLine="720"/>
        <w:jc w:val="both"/>
        <w:rPr>
          <w:rStyle w:val="normalchar"/>
          <w:rFonts w:ascii="Times New Roman" w:hAnsi="Times New Roman" w:cs="Times New Roman"/>
          <w:bCs/>
          <w:sz w:val="28"/>
          <w:szCs w:val="28"/>
        </w:rPr>
      </w:pPr>
      <w:r w:rsidRPr="004D7A3E">
        <w:rPr>
          <w:rStyle w:val="normalchar"/>
          <w:rFonts w:ascii="Times New Roman" w:hAnsi="Times New Roman" w:cs="Times New Roman"/>
          <w:bCs/>
          <w:sz w:val="28"/>
          <w:szCs w:val="28"/>
        </w:rPr>
        <w:t>Củng cố, hoàn thiện và phát triển hệ thống các bệnh viện, cơ sở y tế chất lượng; nâng cao hiệu quả hoạt động của các trạm y tế cấp xã. Xây dựng hệ thống y tế dự phòng và kiểm soát bệnh tật đồng bộ, có đủ năng lực dự báo và kiểm soát bệnh tật, đảm bảo tiếp cận cho mọi người dân. Đẩy mạnh phát triển nguồn nhân lực y tế về số lượng và chất lượng. Phát triển hệ thống y tế ngoài công lập trên cơ sở phát huy nội lực, lợi thế và phù hợp với bối cảnh kinh tế xã hội của địa phương và khu vực lân cận.</w:t>
      </w:r>
    </w:p>
    <w:p w14:paraId="6EA9D88C" w14:textId="01C0BD49" w:rsidR="00E07154" w:rsidRPr="004D7A3E" w:rsidRDefault="00740874" w:rsidP="004C03B8">
      <w:pPr>
        <w:spacing w:before="80" w:after="0"/>
        <w:ind w:firstLine="720"/>
        <w:jc w:val="both"/>
        <w:rPr>
          <w:rStyle w:val="normalchar"/>
          <w:rFonts w:ascii="Times New Roman" w:hAnsi="Times New Roman" w:cs="Times New Roman"/>
          <w:b/>
          <w:bCs/>
          <w:sz w:val="28"/>
          <w:szCs w:val="28"/>
        </w:rPr>
      </w:pPr>
      <w:r w:rsidRPr="004D7A3E">
        <w:rPr>
          <w:rStyle w:val="normalchar"/>
          <w:rFonts w:ascii="Times New Roman" w:hAnsi="Times New Roman" w:cs="Times New Roman"/>
          <w:bCs/>
          <w:sz w:val="28"/>
          <w:szCs w:val="28"/>
        </w:rPr>
        <w:t xml:space="preserve">Phấn đấu đến năm 2030, tỷ suất tử vong trẻ em dưới 1 tuổi đạt dưới 20‰, và dưới 34‰ đối với trẻ em dưới 5 tuổi; tuổi thọ trung bình đạt trên 72 tuổi; 40 </w:t>
      </w:r>
      <w:r w:rsidRPr="004D7A3E">
        <w:rPr>
          <w:rStyle w:val="normalchar"/>
          <w:rFonts w:ascii="Times New Roman" w:hAnsi="Times New Roman" w:cs="Times New Roman"/>
          <w:bCs/>
          <w:sz w:val="28"/>
          <w:szCs w:val="28"/>
        </w:rPr>
        <w:lastRenderedPageBreak/>
        <w:t>giường bệnh/10.000 dân (</w:t>
      </w:r>
      <w:r w:rsidRPr="004D7A3E">
        <w:rPr>
          <w:rStyle w:val="normalchar"/>
          <w:rFonts w:ascii="Times New Roman" w:hAnsi="Times New Roman" w:cs="Times New Roman"/>
          <w:bCs/>
          <w:i/>
          <w:iCs/>
          <w:sz w:val="28"/>
          <w:szCs w:val="28"/>
        </w:rPr>
        <w:t>không tính giường tại trung tâm y tế xã</w:t>
      </w:r>
      <w:r w:rsidRPr="004D7A3E">
        <w:rPr>
          <w:rStyle w:val="normalchar"/>
          <w:rFonts w:ascii="Times New Roman" w:hAnsi="Times New Roman" w:cs="Times New Roman"/>
          <w:bCs/>
          <w:sz w:val="28"/>
          <w:szCs w:val="28"/>
        </w:rPr>
        <w:t>); đạt trên 97% xã/phường/thị trấn đạt tiêu chí quốc gia về y tế xã đến năm 2020; trên 98% dân số tham gia bảo hiểm y tế</w:t>
      </w:r>
      <w:r w:rsidR="00E07154" w:rsidRPr="004D7A3E">
        <w:rPr>
          <w:rStyle w:val="normalchar"/>
          <w:rFonts w:ascii="Times New Roman" w:hAnsi="Times New Roman" w:cs="Times New Roman"/>
          <w:bCs/>
          <w:sz w:val="28"/>
          <w:szCs w:val="28"/>
        </w:rPr>
        <w:t>.</w:t>
      </w:r>
    </w:p>
    <w:p w14:paraId="03092112" w14:textId="3B9C9763" w:rsidR="00EA5386" w:rsidRPr="004D7A3E" w:rsidRDefault="00695653" w:rsidP="004C03B8">
      <w:pPr>
        <w:pStyle w:val="Heading2"/>
        <w:spacing w:before="8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4</w:t>
      </w:r>
      <w:r w:rsidR="00E247B8" w:rsidRPr="004D7A3E">
        <w:rPr>
          <w:rFonts w:ascii="Times New Roman" w:hAnsi="Times New Roman" w:cs="Times New Roman"/>
          <w:b/>
          <w:bCs/>
          <w:color w:val="auto"/>
          <w:sz w:val="28"/>
          <w:szCs w:val="28"/>
        </w:rPr>
        <w:t>.</w:t>
      </w:r>
      <w:r w:rsidR="00EA5386" w:rsidRPr="004D7A3E">
        <w:rPr>
          <w:rFonts w:ascii="Times New Roman" w:hAnsi="Times New Roman" w:cs="Times New Roman"/>
          <w:b/>
          <w:bCs/>
          <w:color w:val="auto"/>
          <w:sz w:val="28"/>
          <w:szCs w:val="28"/>
        </w:rPr>
        <w:t xml:space="preserve"> </w:t>
      </w:r>
      <w:proofErr w:type="gramStart"/>
      <w:r w:rsidR="00EA5386" w:rsidRPr="004D7A3E">
        <w:rPr>
          <w:rFonts w:ascii="Times New Roman" w:hAnsi="Times New Roman" w:cs="Times New Roman"/>
          <w:b/>
          <w:bCs/>
          <w:color w:val="auto"/>
          <w:sz w:val="28"/>
          <w:szCs w:val="28"/>
        </w:rPr>
        <w:t>An</w:t>
      </w:r>
      <w:proofErr w:type="gramEnd"/>
      <w:r w:rsidR="00EA5386" w:rsidRPr="004D7A3E">
        <w:rPr>
          <w:rFonts w:ascii="Times New Roman" w:hAnsi="Times New Roman" w:cs="Times New Roman"/>
          <w:b/>
          <w:bCs/>
          <w:color w:val="auto"/>
          <w:sz w:val="28"/>
          <w:szCs w:val="28"/>
        </w:rPr>
        <w:t xml:space="preserve"> sinh xã hội</w:t>
      </w:r>
    </w:p>
    <w:p w14:paraId="2F14E36F" w14:textId="58ED7EFA" w:rsidR="00740874" w:rsidRPr="004D7A3E" w:rsidRDefault="00D23990" w:rsidP="004C03B8">
      <w:pPr>
        <w:spacing w:before="80" w:after="0"/>
        <w:ind w:firstLine="720"/>
        <w:jc w:val="both"/>
        <w:rPr>
          <w:rStyle w:val="normalchar"/>
          <w:rFonts w:ascii="Times New Roman" w:hAnsi="Times New Roman" w:cs="Times New Roman"/>
          <w:bCs/>
          <w:sz w:val="28"/>
          <w:szCs w:val="28"/>
        </w:rPr>
      </w:pPr>
      <w:r w:rsidRPr="004D7A3E">
        <w:rPr>
          <w:rStyle w:val="normalchar"/>
          <w:rFonts w:ascii="Times New Roman" w:hAnsi="Times New Roman" w:cs="Times New Roman"/>
          <w:bCs/>
          <w:sz w:val="28"/>
          <w:szCs w:val="28"/>
        </w:rPr>
        <w:t>Huy động tối đa các nguồn lực để đầu tư phát triển cơ sở hạ tầng, hỗ trợ giảm nghèo nhanh và bền vững, giảm tỷ lệ tái nghèo, nhất là các xã biên giới và vùng đặc biệt khó khăn, vùng đồng bào dân tộc thiểu số. Thực hiện tốt công tác đảm bảo an sinh xã hội, cải thiện đời sống; tạo điều kiện cho người nghèo, hộ nghèo tiếp cận một cách tốt nhất các dịch vụ xã hội cơ bản</w:t>
      </w:r>
      <w:r w:rsidR="00740874" w:rsidRPr="004D7A3E">
        <w:rPr>
          <w:rStyle w:val="normalchar"/>
          <w:rFonts w:ascii="Times New Roman" w:hAnsi="Times New Roman" w:cs="Times New Roman"/>
          <w:bCs/>
          <w:sz w:val="28"/>
          <w:szCs w:val="28"/>
        </w:rPr>
        <w:t xml:space="preserve">. </w:t>
      </w:r>
    </w:p>
    <w:p w14:paraId="4F65E693" w14:textId="47BD30FF" w:rsidR="00E07154" w:rsidRPr="004D7A3E" w:rsidRDefault="00740874" w:rsidP="004C03B8">
      <w:pPr>
        <w:spacing w:before="80" w:after="0"/>
        <w:ind w:firstLine="720"/>
        <w:jc w:val="both"/>
        <w:rPr>
          <w:rStyle w:val="normalchar"/>
          <w:rFonts w:ascii="Times New Roman" w:hAnsi="Times New Roman" w:cs="Times New Roman"/>
          <w:b/>
          <w:bCs/>
          <w:sz w:val="28"/>
          <w:szCs w:val="28"/>
        </w:rPr>
      </w:pPr>
      <w:r w:rsidRPr="004D7A3E">
        <w:rPr>
          <w:rStyle w:val="normalchar"/>
          <w:rFonts w:ascii="Times New Roman" w:hAnsi="Times New Roman" w:cs="Times New Roman"/>
          <w:bCs/>
          <w:sz w:val="28"/>
          <w:szCs w:val="28"/>
        </w:rPr>
        <w:t>Phấn đấu</w:t>
      </w:r>
      <w:r w:rsidR="001775EE" w:rsidRPr="004D7A3E">
        <w:rPr>
          <w:rStyle w:val="normalchar"/>
          <w:rFonts w:ascii="Times New Roman" w:hAnsi="Times New Roman" w:cs="Times New Roman"/>
          <w:bCs/>
          <w:sz w:val="28"/>
          <w:szCs w:val="28"/>
        </w:rPr>
        <w:t xml:space="preserve"> g</w:t>
      </w:r>
      <w:r w:rsidRPr="004D7A3E">
        <w:rPr>
          <w:rStyle w:val="normalchar"/>
          <w:rFonts w:ascii="Times New Roman" w:hAnsi="Times New Roman" w:cs="Times New Roman"/>
          <w:bCs/>
          <w:sz w:val="28"/>
          <w:szCs w:val="28"/>
        </w:rPr>
        <w:t>iảm tỷ lệ hộ nghèo bình quân từ 2-3%/nă</w:t>
      </w:r>
      <w:r w:rsidR="00D23990" w:rsidRPr="004D7A3E">
        <w:rPr>
          <w:rStyle w:val="normalchar"/>
          <w:rFonts w:ascii="Times New Roman" w:hAnsi="Times New Roman" w:cs="Times New Roman"/>
          <w:bCs/>
          <w:sz w:val="28"/>
          <w:szCs w:val="28"/>
        </w:rPr>
        <w:t>m</w:t>
      </w:r>
      <w:r w:rsidRPr="004D7A3E">
        <w:rPr>
          <w:rStyle w:val="normalchar"/>
          <w:rFonts w:ascii="Times New Roman" w:hAnsi="Times New Roman" w:cs="Times New Roman"/>
          <w:bCs/>
          <w:sz w:val="28"/>
          <w:szCs w:val="28"/>
        </w:rPr>
        <w:t xml:space="preserve">, giảm tỷ lệ hộ cận nghèo </w:t>
      </w:r>
      <w:r w:rsidR="00054609" w:rsidRPr="004D7A3E">
        <w:rPr>
          <w:rStyle w:val="normalchar"/>
          <w:rFonts w:ascii="Times New Roman" w:hAnsi="Times New Roman" w:cs="Times New Roman"/>
          <w:bCs/>
          <w:sz w:val="28"/>
          <w:szCs w:val="28"/>
        </w:rPr>
        <w:t xml:space="preserve">theo chuẩn nghèo quốc gia </w:t>
      </w:r>
      <w:r w:rsidRPr="004D7A3E">
        <w:rPr>
          <w:rStyle w:val="normalchar"/>
          <w:rFonts w:ascii="Times New Roman" w:hAnsi="Times New Roman" w:cs="Times New Roman"/>
          <w:bCs/>
          <w:sz w:val="28"/>
          <w:szCs w:val="28"/>
        </w:rPr>
        <w:t>từ 1-1,5%/năm; 100% hộ gia đình chính sách người có công ở có mức sống bằng hoặc cao hơn mức sống trung bình của dân cư nơi cư trú; 100% xã, phường làm tốt công tác thương binh, liệt sỹ người có công; 100% các đối tượng  bảo trợ xã hội đủ điều kiện được hưởng trợ cấp xã hội hàng tháng; 100% các đối tượng người khuyết tật được tiếp cận tối thiểu 1 trong các dịch vụ xã hội; 95% trẻ em có hoàn cảnh đặc biệt được trợ giúp; điều trị 100% số người nghiện có hồ sơ quản lý; tiếp tục duy trì, xây dựng 42 xã phường, thị trấn lành mạnh không có tệ nạn xã hội</w:t>
      </w:r>
      <w:r w:rsidR="00E07154" w:rsidRPr="004D7A3E">
        <w:rPr>
          <w:rStyle w:val="normalchar"/>
          <w:rFonts w:ascii="Times New Roman" w:hAnsi="Times New Roman" w:cs="Times New Roman"/>
          <w:bCs/>
          <w:sz w:val="28"/>
          <w:szCs w:val="28"/>
        </w:rPr>
        <w:t>.</w:t>
      </w:r>
    </w:p>
    <w:p w14:paraId="7734A36B" w14:textId="04335E28" w:rsidR="00EA5386" w:rsidRPr="004D7A3E" w:rsidRDefault="00695653" w:rsidP="004C03B8">
      <w:pPr>
        <w:pStyle w:val="Heading2"/>
        <w:spacing w:before="8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5</w:t>
      </w:r>
      <w:r w:rsidR="00100E7A" w:rsidRPr="004D7A3E">
        <w:rPr>
          <w:rFonts w:ascii="Times New Roman" w:hAnsi="Times New Roman" w:cs="Times New Roman"/>
          <w:b/>
          <w:bCs/>
          <w:color w:val="auto"/>
          <w:sz w:val="28"/>
          <w:szCs w:val="28"/>
        </w:rPr>
        <w:t>.</w:t>
      </w:r>
      <w:r w:rsidR="00EA5386" w:rsidRPr="004D7A3E">
        <w:rPr>
          <w:rFonts w:ascii="Times New Roman" w:hAnsi="Times New Roman" w:cs="Times New Roman"/>
          <w:b/>
          <w:bCs/>
          <w:color w:val="auto"/>
          <w:sz w:val="28"/>
          <w:szCs w:val="28"/>
        </w:rPr>
        <w:t xml:space="preserve"> Quốc phòng, </w:t>
      </w:r>
      <w:proofErr w:type="gramStart"/>
      <w:r w:rsidR="00EA5386" w:rsidRPr="004D7A3E">
        <w:rPr>
          <w:rFonts w:ascii="Times New Roman" w:hAnsi="Times New Roman" w:cs="Times New Roman"/>
          <w:b/>
          <w:bCs/>
          <w:color w:val="auto"/>
          <w:sz w:val="28"/>
          <w:szCs w:val="28"/>
        </w:rPr>
        <w:t>an</w:t>
      </w:r>
      <w:proofErr w:type="gramEnd"/>
      <w:r w:rsidR="00EA5386" w:rsidRPr="004D7A3E">
        <w:rPr>
          <w:rFonts w:ascii="Times New Roman" w:hAnsi="Times New Roman" w:cs="Times New Roman"/>
          <w:b/>
          <w:bCs/>
          <w:color w:val="auto"/>
          <w:sz w:val="28"/>
          <w:szCs w:val="28"/>
        </w:rPr>
        <w:t xml:space="preserve"> ninh</w:t>
      </w:r>
    </w:p>
    <w:p w14:paraId="5186FD38" w14:textId="461DDDDD" w:rsidR="00E07154" w:rsidRPr="004D7A3E" w:rsidRDefault="00054609" w:rsidP="004C03B8">
      <w:pPr>
        <w:spacing w:before="80" w:after="0"/>
        <w:ind w:firstLine="720"/>
        <w:jc w:val="both"/>
        <w:rPr>
          <w:rStyle w:val="normalchar"/>
          <w:rFonts w:ascii="Times New Roman" w:hAnsi="Times New Roman" w:cs="Times New Roman"/>
          <w:bCs/>
          <w:spacing w:val="-2"/>
          <w:sz w:val="28"/>
          <w:szCs w:val="28"/>
        </w:rPr>
      </w:pPr>
      <w:r w:rsidRPr="004D7A3E">
        <w:rPr>
          <w:rStyle w:val="normalchar"/>
          <w:rFonts w:ascii="Times New Roman" w:hAnsi="Times New Roman" w:cs="Times New Roman"/>
          <w:bCs/>
          <w:spacing w:val="-2"/>
          <w:sz w:val="28"/>
          <w:szCs w:val="28"/>
        </w:rPr>
        <w:t>Xây dựng lực lượng vũ trang tỉnh Lai Châu vững mạnh, toàn diện, có khả năng sẵn sàng chiến đấu cao; không để bị động, bất ngờ và xử lý kịp thời, hiệu quả các tình huống; bảo đảm giữ vững chủ quyền an ninh chính trị, trật tự an toàn xã hội</w:t>
      </w:r>
      <w:r w:rsidR="00E07154" w:rsidRPr="004D7A3E">
        <w:rPr>
          <w:rStyle w:val="normalchar"/>
          <w:rFonts w:ascii="Times New Roman" w:hAnsi="Times New Roman" w:cs="Times New Roman"/>
          <w:bCs/>
          <w:spacing w:val="-2"/>
          <w:sz w:val="28"/>
          <w:szCs w:val="28"/>
        </w:rPr>
        <w:t>.</w:t>
      </w:r>
    </w:p>
    <w:p w14:paraId="23906DEE" w14:textId="77777777" w:rsidR="00813825" w:rsidRPr="004D7A3E" w:rsidRDefault="00813825" w:rsidP="004C03B8">
      <w:pPr>
        <w:spacing w:before="80" w:after="0"/>
        <w:ind w:firstLine="720"/>
        <w:jc w:val="both"/>
        <w:rPr>
          <w:rFonts w:ascii="Times New Roman" w:hAnsi="Times New Roman" w:cs="Times New Roman"/>
          <w:b/>
          <w:bCs/>
          <w:sz w:val="28"/>
          <w:szCs w:val="28"/>
        </w:rPr>
      </w:pPr>
      <w:r w:rsidRPr="004D7A3E">
        <w:rPr>
          <w:rFonts w:ascii="Times New Roman" w:hAnsi="Times New Roman" w:cs="Times New Roman"/>
          <w:b/>
          <w:bCs/>
          <w:sz w:val="28"/>
          <w:szCs w:val="28"/>
        </w:rPr>
        <w:t>Phần Bốn. Phương án quy hoạch hệ thống đô thị, phát triển các khu chức năng và tổ chức lãnh thổ khu vực nông thôn</w:t>
      </w:r>
    </w:p>
    <w:p w14:paraId="0BACE41C" w14:textId="42177ACC" w:rsidR="001406A0" w:rsidRPr="004D7A3E" w:rsidRDefault="000305B0" w:rsidP="004C03B8">
      <w:pPr>
        <w:pStyle w:val="Heading1"/>
        <w:spacing w:before="8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I</w:t>
      </w:r>
      <w:r w:rsidR="001406A0" w:rsidRPr="004D7A3E">
        <w:rPr>
          <w:rFonts w:ascii="Times New Roman" w:hAnsi="Times New Roman" w:cs="Times New Roman"/>
          <w:b/>
          <w:bCs/>
          <w:color w:val="auto"/>
          <w:sz w:val="28"/>
          <w:szCs w:val="28"/>
        </w:rPr>
        <w:t>. Phương án phát triển hệ thống đô thị</w:t>
      </w:r>
    </w:p>
    <w:p w14:paraId="02B7AB57" w14:textId="77777777" w:rsidR="00740874" w:rsidRPr="004D7A3E" w:rsidRDefault="00740874" w:rsidP="004C03B8">
      <w:pPr>
        <w:spacing w:before="80" w:after="0"/>
        <w:ind w:firstLine="720"/>
        <w:jc w:val="both"/>
        <w:rPr>
          <w:rStyle w:val="normalchar"/>
          <w:rFonts w:ascii="Times New Roman" w:hAnsi="Times New Roman" w:cs="Times New Roman"/>
          <w:bCs/>
          <w:sz w:val="28"/>
          <w:szCs w:val="28"/>
        </w:rPr>
      </w:pPr>
      <w:r w:rsidRPr="004D7A3E">
        <w:rPr>
          <w:rStyle w:val="normalchar"/>
          <w:rFonts w:ascii="Times New Roman" w:hAnsi="Times New Roman" w:cs="Times New Roman"/>
          <w:bCs/>
          <w:sz w:val="28"/>
          <w:szCs w:val="28"/>
        </w:rPr>
        <w:t>- Hình thành 02 chuỗi đô thị động lực, gồm: Chuỗi đô thị thị trấn Tam Đường - thành phố Lai Châu - thị trấn Phong Thổ và chuỗi đô thị thị trấn Than Uyên - thị trấn Tân Uyên.</w:t>
      </w:r>
    </w:p>
    <w:p w14:paraId="5B34DFAD" w14:textId="53FA0946" w:rsidR="00740874" w:rsidRPr="004D7A3E" w:rsidRDefault="00740874" w:rsidP="004C03B8">
      <w:pPr>
        <w:spacing w:before="80" w:after="0"/>
        <w:ind w:firstLine="720"/>
        <w:jc w:val="both"/>
        <w:rPr>
          <w:rStyle w:val="normalchar"/>
          <w:rFonts w:ascii="Times New Roman" w:hAnsi="Times New Roman" w:cs="Times New Roman"/>
          <w:bCs/>
          <w:sz w:val="28"/>
          <w:szCs w:val="28"/>
        </w:rPr>
      </w:pPr>
      <w:r w:rsidRPr="004D7A3E">
        <w:rPr>
          <w:rStyle w:val="normalchar"/>
          <w:rFonts w:ascii="Times New Roman" w:hAnsi="Times New Roman" w:cs="Times New Roman"/>
          <w:bCs/>
          <w:sz w:val="28"/>
          <w:szCs w:val="28"/>
        </w:rPr>
        <w:t xml:space="preserve">- Đến năm 2030, toàn tỉnh Lai Châu có 11 đô thị, bao gồm: 01 đô thị loại III (thành phố Lai Châu), 05 đô thị loại IV là các thị trấn: Tân Uyên, </w:t>
      </w:r>
      <w:proofErr w:type="gramStart"/>
      <w:r w:rsidRPr="004D7A3E">
        <w:rPr>
          <w:rStyle w:val="normalchar"/>
          <w:rFonts w:ascii="Times New Roman" w:hAnsi="Times New Roman" w:cs="Times New Roman"/>
          <w:bCs/>
          <w:sz w:val="28"/>
          <w:szCs w:val="28"/>
        </w:rPr>
        <w:t>Than</w:t>
      </w:r>
      <w:proofErr w:type="gramEnd"/>
      <w:r w:rsidRPr="004D7A3E">
        <w:rPr>
          <w:rStyle w:val="normalchar"/>
          <w:rFonts w:ascii="Times New Roman" w:hAnsi="Times New Roman" w:cs="Times New Roman"/>
          <w:bCs/>
          <w:sz w:val="28"/>
          <w:szCs w:val="28"/>
        </w:rPr>
        <w:t xml:space="preserve"> Uyên, Phong Thổ, Sìn Hồ, Tam Đường; 0</w:t>
      </w:r>
      <w:r w:rsidR="00D430D8">
        <w:rPr>
          <w:rStyle w:val="normalchar"/>
          <w:rFonts w:ascii="Times New Roman" w:hAnsi="Times New Roman" w:cs="Times New Roman"/>
          <w:bCs/>
          <w:sz w:val="28"/>
          <w:szCs w:val="28"/>
        </w:rPr>
        <w:t>5</w:t>
      </w:r>
      <w:r w:rsidRPr="004D7A3E">
        <w:rPr>
          <w:rStyle w:val="normalchar"/>
          <w:rFonts w:ascii="Times New Roman" w:hAnsi="Times New Roman" w:cs="Times New Roman"/>
          <w:bCs/>
          <w:sz w:val="28"/>
          <w:szCs w:val="28"/>
        </w:rPr>
        <w:t xml:space="preserve"> đô thị loại V bao gồm: Thị trấn Mường Tè, thị trấn Nậm Nhùn, đô thị Nậm Tăm, đô thị cửa khẩu Ma Lù Thàng, đô thị Phúc Than, huyện Than Uyên, đô thị Pắc Ta.</w:t>
      </w:r>
    </w:p>
    <w:p w14:paraId="1675DD19" w14:textId="76F12D9B" w:rsidR="00740874" w:rsidRPr="004D7A3E" w:rsidRDefault="00740874" w:rsidP="004C03B8">
      <w:pPr>
        <w:spacing w:before="80" w:after="0"/>
        <w:ind w:firstLine="720"/>
        <w:jc w:val="both"/>
        <w:rPr>
          <w:rStyle w:val="normalchar"/>
          <w:rFonts w:ascii="Times New Roman" w:hAnsi="Times New Roman" w:cs="Times New Roman"/>
          <w:bCs/>
          <w:sz w:val="28"/>
          <w:szCs w:val="28"/>
        </w:rPr>
      </w:pPr>
      <w:r w:rsidRPr="004D7A3E">
        <w:rPr>
          <w:rStyle w:val="normalchar"/>
          <w:rFonts w:ascii="Times New Roman" w:hAnsi="Times New Roman" w:cs="Times New Roman"/>
          <w:bCs/>
          <w:sz w:val="28"/>
          <w:szCs w:val="28"/>
        </w:rPr>
        <w:t xml:space="preserve">- Hệ thống đô thị Lai Châu phù hợp phát triển theo mô hình chuỗi đô thị, gồm đô thị trung tâm hành chính - chính trị và các đô thị vệ tinh, được liên kết </w:t>
      </w:r>
      <w:r w:rsidRPr="004D7A3E">
        <w:rPr>
          <w:rStyle w:val="normalchar"/>
          <w:rFonts w:ascii="Times New Roman" w:hAnsi="Times New Roman" w:cs="Times New Roman"/>
          <w:bCs/>
          <w:sz w:val="28"/>
          <w:szCs w:val="28"/>
        </w:rPr>
        <w:lastRenderedPageBreak/>
        <w:t xml:space="preserve">bằng hệ thống giao thông vành đai kết hợp các trục dọc, trục ngang có mối liên kết với mạng lưới giao thông vùng trung du miền núi phía Bắc. </w:t>
      </w:r>
    </w:p>
    <w:p w14:paraId="42AFCC1E" w14:textId="40F0ACB0" w:rsidR="001406A0" w:rsidRPr="004D7A3E" w:rsidRDefault="00740874" w:rsidP="004C03B8">
      <w:pPr>
        <w:spacing w:before="80" w:after="0"/>
        <w:ind w:firstLine="720"/>
        <w:jc w:val="both"/>
        <w:rPr>
          <w:rFonts w:ascii="Times New Roman" w:eastAsia="Calibri" w:hAnsi="Times New Roman" w:cs="Times New Roman"/>
          <w:b/>
          <w:iCs/>
          <w:noProof/>
          <w:sz w:val="28"/>
          <w:szCs w:val="28"/>
        </w:rPr>
      </w:pPr>
      <w:r w:rsidRPr="004D7A3E">
        <w:rPr>
          <w:rStyle w:val="normalchar"/>
          <w:rFonts w:ascii="Times New Roman" w:hAnsi="Times New Roman" w:cs="Times New Roman"/>
          <w:bCs/>
          <w:sz w:val="28"/>
          <w:szCs w:val="28"/>
        </w:rPr>
        <w:t>- Quy hoạch 02 khu đô thị - dịch vụ gắn với khu vui chơi, giải trí, nghỉ dưỡng, thể thao mạo hiểm. Quy hoạch các khu đô thị - nhà ở đô thị còn lại gắn với quy hoạch các khu, cụm công nghiệp, các khu du lịch</w:t>
      </w:r>
      <w:r w:rsidR="001406A0" w:rsidRPr="004D7A3E">
        <w:rPr>
          <w:rStyle w:val="normalchar"/>
          <w:rFonts w:ascii="Times New Roman" w:hAnsi="Times New Roman" w:cs="Times New Roman"/>
          <w:bCs/>
          <w:sz w:val="28"/>
          <w:szCs w:val="28"/>
          <w:lang w:val="vi-VN"/>
        </w:rPr>
        <w:t>.</w:t>
      </w:r>
    </w:p>
    <w:p w14:paraId="6D36720A" w14:textId="6A043973" w:rsidR="001406A0" w:rsidRPr="004D7A3E" w:rsidRDefault="000305B0" w:rsidP="004C03B8">
      <w:pPr>
        <w:pStyle w:val="Heading1"/>
        <w:spacing w:before="8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II</w:t>
      </w:r>
      <w:r w:rsidR="001406A0" w:rsidRPr="004D7A3E">
        <w:rPr>
          <w:rFonts w:ascii="Times New Roman" w:hAnsi="Times New Roman" w:cs="Times New Roman"/>
          <w:b/>
          <w:bCs/>
          <w:color w:val="auto"/>
          <w:sz w:val="28"/>
          <w:szCs w:val="28"/>
        </w:rPr>
        <w:t xml:space="preserve">. Phương án </w:t>
      </w:r>
      <w:r w:rsidR="00C352A0" w:rsidRPr="004D7A3E">
        <w:rPr>
          <w:rFonts w:ascii="Times New Roman" w:hAnsi="Times New Roman" w:cs="Times New Roman"/>
          <w:b/>
          <w:bCs/>
          <w:color w:val="auto"/>
          <w:sz w:val="28"/>
          <w:szCs w:val="28"/>
        </w:rPr>
        <w:t>bố trí</w:t>
      </w:r>
      <w:r w:rsidR="001406A0" w:rsidRPr="004D7A3E">
        <w:rPr>
          <w:rFonts w:ascii="Times New Roman" w:hAnsi="Times New Roman" w:cs="Times New Roman"/>
          <w:b/>
          <w:bCs/>
          <w:color w:val="auto"/>
          <w:sz w:val="28"/>
          <w:szCs w:val="28"/>
        </w:rPr>
        <w:t xml:space="preserve"> </w:t>
      </w:r>
      <w:r w:rsidR="00C352A0" w:rsidRPr="004D7A3E">
        <w:rPr>
          <w:rFonts w:ascii="Times New Roman" w:hAnsi="Times New Roman" w:cs="Times New Roman"/>
          <w:b/>
          <w:bCs/>
          <w:color w:val="auto"/>
          <w:sz w:val="28"/>
          <w:szCs w:val="28"/>
        </w:rPr>
        <w:t>điểm dân cư</w:t>
      </w:r>
      <w:r w:rsidR="001406A0" w:rsidRPr="004D7A3E">
        <w:rPr>
          <w:rFonts w:ascii="Times New Roman" w:hAnsi="Times New Roman" w:cs="Times New Roman"/>
          <w:b/>
          <w:bCs/>
          <w:color w:val="auto"/>
          <w:sz w:val="28"/>
          <w:szCs w:val="28"/>
        </w:rPr>
        <w:t xml:space="preserve"> nông thôn</w:t>
      </w:r>
    </w:p>
    <w:p w14:paraId="6552FC5B" w14:textId="77777777" w:rsidR="00740874" w:rsidRPr="004D7A3E" w:rsidRDefault="00740874" w:rsidP="004C03B8">
      <w:pPr>
        <w:spacing w:before="80" w:after="0"/>
        <w:ind w:firstLine="720"/>
        <w:jc w:val="both"/>
        <w:rPr>
          <w:rStyle w:val="normalchar"/>
          <w:rFonts w:ascii="Times New Roman" w:hAnsi="Times New Roman" w:cs="Times New Roman"/>
          <w:bCs/>
          <w:spacing w:val="-2"/>
          <w:sz w:val="28"/>
          <w:szCs w:val="28"/>
        </w:rPr>
      </w:pPr>
      <w:r w:rsidRPr="004D7A3E">
        <w:rPr>
          <w:rStyle w:val="normalchar"/>
          <w:rFonts w:ascii="Times New Roman" w:hAnsi="Times New Roman" w:cs="Times New Roman"/>
          <w:bCs/>
          <w:spacing w:val="-2"/>
          <w:sz w:val="28"/>
          <w:szCs w:val="28"/>
        </w:rPr>
        <w:t xml:space="preserve">- Thực hiện quy hoạch, bố trí ổn định dân cư ở vùng thiên tai, vùng đặc biệt khó khăn, vùng biên giới, vùng thiếu đất sản xuất, thiếu nước sinh hoạt, không đảm bảo điều kiện sống ổn định và phát triển lâu dài. Ổn định dân di cư tự do, giải quyết việc làm, tăng thu nhập, hỗ trợ người dân tiếp cận đầy đủ với các dịch vụ xã hội cơ bản, góp phần giảm nghèo, bảo vệ môi trường, xây dựng nông thôn mới và củng cố, giữ vững quốc phòng, </w:t>
      </w:r>
      <w:proofErr w:type="gramStart"/>
      <w:r w:rsidRPr="004D7A3E">
        <w:rPr>
          <w:rStyle w:val="normalchar"/>
          <w:rFonts w:ascii="Times New Roman" w:hAnsi="Times New Roman" w:cs="Times New Roman"/>
          <w:bCs/>
          <w:spacing w:val="-2"/>
          <w:sz w:val="28"/>
          <w:szCs w:val="28"/>
        </w:rPr>
        <w:t>an</w:t>
      </w:r>
      <w:proofErr w:type="gramEnd"/>
      <w:r w:rsidRPr="004D7A3E">
        <w:rPr>
          <w:rStyle w:val="normalchar"/>
          <w:rFonts w:ascii="Times New Roman" w:hAnsi="Times New Roman" w:cs="Times New Roman"/>
          <w:bCs/>
          <w:spacing w:val="-2"/>
          <w:sz w:val="28"/>
          <w:szCs w:val="28"/>
        </w:rPr>
        <w:t xml:space="preserve"> ninh.</w:t>
      </w:r>
    </w:p>
    <w:p w14:paraId="3BA828BE" w14:textId="77777777" w:rsidR="00740874" w:rsidRPr="004D7A3E" w:rsidRDefault="00740874" w:rsidP="004C03B8">
      <w:pPr>
        <w:spacing w:before="80" w:after="0"/>
        <w:ind w:firstLine="720"/>
        <w:jc w:val="both"/>
        <w:rPr>
          <w:rStyle w:val="normalchar"/>
          <w:rFonts w:ascii="Times New Roman" w:hAnsi="Times New Roman" w:cs="Times New Roman"/>
          <w:bCs/>
          <w:spacing w:val="2"/>
          <w:sz w:val="28"/>
          <w:szCs w:val="28"/>
        </w:rPr>
      </w:pPr>
      <w:r w:rsidRPr="004D7A3E">
        <w:rPr>
          <w:rStyle w:val="normalchar"/>
          <w:rFonts w:ascii="Times New Roman" w:hAnsi="Times New Roman" w:cs="Times New Roman"/>
          <w:bCs/>
          <w:spacing w:val="2"/>
          <w:sz w:val="28"/>
          <w:szCs w:val="28"/>
        </w:rPr>
        <w:t>- Sắp xếp, ổn định dân cư gắn với thực hiện tái cơ cấu nông nghiệp và xây dựng nông thôn mới. Phát triển khu dân cư nông thôn gắn với quá trình đô thị hóa trên địa bàn cấp huyện phù hợp với tiến trình công nghiệp hóa, hiện đại hóa nông nghiệp, nông thôn và nâng cao điều kiện sống người dân nông thôn gần với điều kiện sống người dân đô thị. Hình thành các điểm dân cư theo mô hình phát triển nông thôn mới phù hợp với phong tục, tập quán và văn hoá truyền thống các dân tộc.</w:t>
      </w:r>
    </w:p>
    <w:p w14:paraId="3D2FDA43" w14:textId="77777777" w:rsidR="00740874" w:rsidRPr="004D7A3E" w:rsidRDefault="00740874" w:rsidP="004C03B8">
      <w:pPr>
        <w:spacing w:before="80" w:after="0"/>
        <w:ind w:firstLine="720"/>
        <w:jc w:val="both"/>
        <w:rPr>
          <w:rStyle w:val="normalchar"/>
          <w:rFonts w:ascii="Times New Roman" w:hAnsi="Times New Roman" w:cs="Times New Roman"/>
          <w:bCs/>
          <w:spacing w:val="-2"/>
          <w:sz w:val="28"/>
          <w:szCs w:val="28"/>
        </w:rPr>
      </w:pPr>
      <w:r w:rsidRPr="004D7A3E">
        <w:rPr>
          <w:rStyle w:val="normalchar"/>
          <w:rFonts w:ascii="Times New Roman" w:hAnsi="Times New Roman" w:cs="Times New Roman"/>
          <w:bCs/>
          <w:spacing w:val="-2"/>
          <w:sz w:val="28"/>
          <w:szCs w:val="28"/>
        </w:rPr>
        <w:t>- Mở rộng phát triển các điểm dân cư nông thôn tập trung có kết cấu hạ tầng nông thôn mới đồng bộ. Phát triển các khu dân cư nông thôn phi nông nghiệp, khu dân cư dịch vụ - thương mại nông thôn phục vụ chuyển đổi cơ cấu ngành nghề.</w:t>
      </w:r>
    </w:p>
    <w:p w14:paraId="4ED0327F" w14:textId="20FD45ED" w:rsidR="001406A0" w:rsidRPr="004D7A3E" w:rsidRDefault="00740874" w:rsidP="004C03B8">
      <w:pPr>
        <w:spacing w:before="80" w:after="0"/>
        <w:ind w:firstLine="720"/>
        <w:jc w:val="both"/>
        <w:rPr>
          <w:rStyle w:val="normalchar"/>
          <w:rFonts w:ascii="Times New Roman" w:hAnsi="Times New Roman" w:cs="Times New Roman"/>
          <w:bCs/>
          <w:sz w:val="28"/>
          <w:szCs w:val="28"/>
        </w:rPr>
      </w:pPr>
      <w:r w:rsidRPr="004D7A3E">
        <w:rPr>
          <w:rStyle w:val="normalchar"/>
          <w:rFonts w:ascii="Times New Roman" w:hAnsi="Times New Roman" w:cs="Times New Roman"/>
          <w:bCs/>
          <w:spacing w:val="-2"/>
          <w:sz w:val="28"/>
          <w:szCs w:val="28"/>
        </w:rPr>
        <w:t xml:space="preserve">- Giai đoạn 2021-2025: thực hiện phương án sắp xếp, bố trí ổn định dân cư với </w:t>
      </w:r>
      <w:r w:rsidR="00142549" w:rsidRPr="004D7A3E">
        <w:rPr>
          <w:rStyle w:val="normalchar"/>
          <w:rFonts w:ascii="Times New Roman" w:hAnsi="Times New Roman" w:cs="Times New Roman"/>
          <w:bCs/>
          <w:spacing w:val="-2"/>
          <w:sz w:val="28"/>
          <w:szCs w:val="28"/>
        </w:rPr>
        <w:t xml:space="preserve">khoảng </w:t>
      </w:r>
      <w:r w:rsidRPr="004D7A3E">
        <w:rPr>
          <w:rStyle w:val="normalchar"/>
          <w:rFonts w:ascii="Times New Roman" w:hAnsi="Times New Roman" w:cs="Times New Roman"/>
          <w:bCs/>
          <w:spacing w:val="-2"/>
          <w:sz w:val="28"/>
          <w:szCs w:val="28"/>
        </w:rPr>
        <w:t>3.527 hộ dân cư</w:t>
      </w:r>
      <w:r w:rsidR="001A1ABA" w:rsidRPr="004D7A3E">
        <w:rPr>
          <w:rStyle w:val="normalchar"/>
          <w:rFonts w:ascii="Times New Roman" w:hAnsi="Times New Roman" w:cs="Times New Roman"/>
          <w:bCs/>
          <w:spacing w:val="-2"/>
          <w:sz w:val="28"/>
          <w:szCs w:val="28"/>
        </w:rPr>
        <w:t xml:space="preserve"> và</w:t>
      </w:r>
      <w:r w:rsidRPr="004D7A3E">
        <w:rPr>
          <w:rStyle w:val="normalchar"/>
          <w:rFonts w:ascii="Times New Roman" w:hAnsi="Times New Roman" w:cs="Times New Roman"/>
          <w:bCs/>
          <w:spacing w:val="-2"/>
          <w:sz w:val="28"/>
          <w:szCs w:val="28"/>
        </w:rPr>
        <w:t xml:space="preserve"> </w:t>
      </w:r>
      <w:r w:rsidR="00142549" w:rsidRPr="004D7A3E">
        <w:rPr>
          <w:rStyle w:val="normalchar"/>
          <w:rFonts w:ascii="Times New Roman" w:hAnsi="Times New Roman" w:cs="Times New Roman"/>
          <w:bCs/>
          <w:spacing w:val="-2"/>
          <w:sz w:val="28"/>
          <w:szCs w:val="28"/>
        </w:rPr>
        <w:t xml:space="preserve">khoảng </w:t>
      </w:r>
      <w:r w:rsidR="001A1ABA" w:rsidRPr="004D7A3E">
        <w:rPr>
          <w:rStyle w:val="normalchar"/>
          <w:rFonts w:ascii="Times New Roman" w:hAnsi="Times New Roman" w:cs="Times New Roman"/>
          <w:bCs/>
          <w:spacing w:val="-2"/>
          <w:sz w:val="28"/>
          <w:szCs w:val="28"/>
        </w:rPr>
        <w:t>2.384 hộ dân cư cho</w:t>
      </w:r>
      <w:r w:rsidRPr="004D7A3E">
        <w:rPr>
          <w:rStyle w:val="normalchar"/>
          <w:rFonts w:ascii="Times New Roman" w:hAnsi="Times New Roman" w:cs="Times New Roman"/>
          <w:bCs/>
          <w:spacing w:val="-2"/>
          <w:sz w:val="28"/>
          <w:szCs w:val="28"/>
        </w:rPr>
        <w:t xml:space="preserve"> đoạn 2026-2030</w:t>
      </w:r>
      <w:r w:rsidR="001A1ABA" w:rsidRPr="004D7A3E">
        <w:rPr>
          <w:rStyle w:val="normalchar"/>
          <w:rFonts w:ascii="Times New Roman" w:hAnsi="Times New Roman" w:cs="Times New Roman"/>
          <w:bCs/>
          <w:spacing w:val="-2"/>
          <w:sz w:val="28"/>
          <w:szCs w:val="28"/>
        </w:rPr>
        <w:t>.</w:t>
      </w:r>
    </w:p>
    <w:p w14:paraId="2EE0D02C" w14:textId="56FC4881" w:rsidR="00535807" w:rsidRPr="004D7A3E" w:rsidRDefault="000305B0" w:rsidP="004C03B8">
      <w:pPr>
        <w:pStyle w:val="Heading1"/>
        <w:spacing w:before="8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III</w:t>
      </w:r>
      <w:r w:rsidR="00535807" w:rsidRPr="004D7A3E">
        <w:rPr>
          <w:rFonts w:ascii="Times New Roman" w:hAnsi="Times New Roman" w:cs="Times New Roman"/>
          <w:b/>
          <w:bCs/>
          <w:color w:val="auto"/>
          <w:sz w:val="28"/>
          <w:szCs w:val="28"/>
        </w:rPr>
        <w:t>. Phương án phát triển các vùng khó khăn, đặc biệt khó khăn</w:t>
      </w:r>
    </w:p>
    <w:p w14:paraId="7B4BE5A4" w14:textId="77777777" w:rsidR="00D430D8" w:rsidRDefault="00D430D8" w:rsidP="004C03B8">
      <w:pPr>
        <w:spacing w:before="80" w:after="0"/>
        <w:ind w:firstLine="720"/>
        <w:jc w:val="both"/>
        <w:rPr>
          <w:rFonts w:ascii="Times New Roman" w:eastAsia="Calibri" w:hAnsi="Times New Roman" w:cs="Times New Roman"/>
          <w:noProof/>
          <w:sz w:val="28"/>
          <w:szCs w:val="28"/>
        </w:rPr>
      </w:pPr>
      <w:r w:rsidRPr="00D430D8">
        <w:rPr>
          <w:rFonts w:ascii="Times New Roman" w:eastAsia="Calibri" w:hAnsi="Times New Roman" w:cs="Times New Roman"/>
          <w:noProof/>
          <w:sz w:val="28"/>
          <w:szCs w:val="28"/>
        </w:rPr>
        <w:t>- Đến năm 2025 toàn tỉnh có 2 xã khó khăn và 58 xã đặc biệt khó khăn; phấn đấu đến năm 2030 không còn xã khó khăn và đặc biệt khó khăn.</w:t>
      </w:r>
    </w:p>
    <w:p w14:paraId="42FD3474" w14:textId="5D5DA34C" w:rsidR="00740874" w:rsidRPr="004D7A3E" w:rsidRDefault="00740874" w:rsidP="004C03B8">
      <w:pPr>
        <w:spacing w:before="80" w:after="0"/>
        <w:ind w:firstLine="720"/>
        <w:jc w:val="both"/>
        <w:rPr>
          <w:rFonts w:ascii="Times New Roman" w:eastAsia="Calibri" w:hAnsi="Times New Roman" w:cs="Times New Roman"/>
          <w:noProof/>
          <w:sz w:val="28"/>
          <w:szCs w:val="28"/>
        </w:rPr>
      </w:pPr>
      <w:r w:rsidRPr="004D7A3E">
        <w:rPr>
          <w:rFonts w:ascii="Times New Roman" w:eastAsia="Calibri" w:hAnsi="Times New Roman" w:cs="Times New Roman"/>
          <w:noProof/>
          <w:sz w:val="28"/>
          <w:szCs w:val="28"/>
        </w:rPr>
        <w:t>- Phát triển nông nghiệp theo hướng sản xuất hàng hóa tập trung, nông nghiệp tích hợp đa giá trị; phát triển kinh tế nông nghiệp gắn với chế biến và tiêu thụ theo chuỗi; phát triển kinh tế rừng bền vững.</w:t>
      </w:r>
    </w:p>
    <w:p w14:paraId="4B919346" w14:textId="1D6F8FB1" w:rsidR="00740874" w:rsidRPr="004D7A3E" w:rsidRDefault="00740874" w:rsidP="004C03B8">
      <w:pPr>
        <w:spacing w:before="80" w:after="0"/>
        <w:ind w:firstLine="720"/>
        <w:jc w:val="both"/>
        <w:rPr>
          <w:rFonts w:ascii="Times New Roman" w:eastAsia="Calibri" w:hAnsi="Times New Roman" w:cs="Times New Roman"/>
          <w:noProof/>
          <w:sz w:val="28"/>
          <w:szCs w:val="28"/>
        </w:rPr>
      </w:pPr>
      <w:r w:rsidRPr="004D7A3E">
        <w:rPr>
          <w:rFonts w:ascii="Times New Roman" w:eastAsia="Calibri" w:hAnsi="Times New Roman" w:cs="Times New Roman"/>
          <w:noProof/>
          <w:sz w:val="28"/>
          <w:szCs w:val="28"/>
        </w:rPr>
        <w:t xml:space="preserve">- Ưu tiên các chương trình đề án hỗ trợ người dân ở vùng khó khăn đặc biệt khó khăn được tham gia các hoạt động đào tạo kiến thức và kỹ năng để có khả năng tham gia phát triển sản xuất công nghiệp có lợi thế trên địa bàn như công nghiệp sản xuất điện, chế biến nông lâm sản, công nghiệp khai thác và chế </w:t>
      </w:r>
      <w:r w:rsidRPr="004D7A3E">
        <w:rPr>
          <w:rFonts w:ascii="Times New Roman" w:eastAsia="Calibri" w:hAnsi="Times New Roman" w:cs="Times New Roman"/>
          <w:noProof/>
          <w:sz w:val="28"/>
          <w:szCs w:val="28"/>
        </w:rPr>
        <w:lastRenderedPageBreak/>
        <w:t>biến khoáng sản, sản xuất vật liệu xây dựng,... Tập trung xây dựng kết cấu hạ tầng phát triển du lịch cộng đồng, du lịch văn hóa, nghỉ dưỡng.</w:t>
      </w:r>
    </w:p>
    <w:p w14:paraId="2ACBBB93" w14:textId="5BE840DB" w:rsidR="00740874" w:rsidRPr="004D7A3E" w:rsidRDefault="00740874" w:rsidP="004C03B8">
      <w:pPr>
        <w:spacing w:before="80" w:after="0"/>
        <w:ind w:firstLine="720"/>
        <w:jc w:val="both"/>
        <w:rPr>
          <w:rFonts w:ascii="Times New Roman" w:eastAsia="Calibri" w:hAnsi="Times New Roman" w:cs="Times New Roman"/>
          <w:noProof/>
          <w:sz w:val="28"/>
          <w:szCs w:val="28"/>
        </w:rPr>
      </w:pPr>
      <w:r w:rsidRPr="004D7A3E">
        <w:rPr>
          <w:rFonts w:ascii="Times New Roman" w:eastAsia="Calibri" w:hAnsi="Times New Roman" w:cs="Times New Roman"/>
          <w:noProof/>
          <w:sz w:val="28"/>
          <w:szCs w:val="28"/>
        </w:rPr>
        <w:t>- Bảo tồn, phát huy bản sắc văn hóa truyền thống của các dân tộc thiểu số phù hợp với tình hình thực tế, gắn với phát triển du lịch bền vững. Rà soát, sắp xếp mạng lưới cơ sở giáo dục đào tạo, mở rộng dạy và học ngôn ngữ dân tộc thiểu số, xóa mù chữ, hỗ trợ đào tạo nghề và chuyển đổi nghề đối với người lao động ở vùng khó khăn đặc biệt khó khăn. Tăng cường khả năng tiếp cận dịch vụ y tế, dân số có chất lượng, giải quyết những vấn đề cấp thiết đối với phụ nữ và trẻ em vùng khó khăn, đặc biệt khó khăn; vùng dân tộc thiểu số và miền núi.</w:t>
      </w:r>
    </w:p>
    <w:p w14:paraId="64D111FE" w14:textId="77777777" w:rsidR="00C96F8F" w:rsidRPr="004D7A3E" w:rsidRDefault="00740874" w:rsidP="004C03B8">
      <w:pPr>
        <w:spacing w:before="80" w:after="0"/>
        <w:ind w:firstLine="720"/>
        <w:jc w:val="both"/>
        <w:rPr>
          <w:rFonts w:ascii="Times New Roman" w:eastAsia="Calibri" w:hAnsi="Times New Roman" w:cs="Times New Roman"/>
          <w:noProof/>
          <w:sz w:val="28"/>
          <w:szCs w:val="28"/>
        </w:rPr>
      </w:pPr>
      <w:r w:rsidRPr="004D7A3E">
        <w:rPr>
          <w:rFonts w:ascii="Times New Roman" w:eastAsia="Calibri" w:hAnsi="Times New Roman" w:cs="Times New Roman"/>
          <w:noProof/>
          <w:sz w:val="28"/>
          <w:szCs w:val="28"/>
        </w:rPr>
        <w:t>- Tập trung đầu tư hạ tầng giao thông kết nối các vùng khó khăn, đặc biệt khó khăn với khu vực phát triển kinh tế năng động, vùng động lực phát triển kinh tế. Đầu tư xây dựng giao thông nội vùng, xây dựng cơ sở hạ tầng thiết yếu như điện, trường lớp, y tế, viễn thông phục vụ sản xuất và dân sinh ở các vùng khó khăn, đặc biệt khó khăn. Đầu tư hỗ trợ các dự án xếp ổn định dân cư</w:t>
      </w:r>
      <w:r w:rsidR="00535807" w:rsidRPr="004D7A3E">
        <w:rPr>
          <w:rFonts w:ascii="Times New Roman" w:eastAsia="Calibri" w:hAnsi="Times New Roman" w:cs="Times New Roman"/>
          <w:noProof/>
          <w:sz w:val="28"/>
          <w:szCs w:val="28"/>
        </w:rPr>
        <w:t>.</w:t>
      </w:r>
    </w:p>
    <w:p w14:paraId="242E0BC1" w14:textId="55686D82" w:rsidR="001406A0" w:rsidRPr="006B38FA" w:rsidRDefault="000305B0" w:rsidP="006B38FA">
      <w:pPr>
        <w:pStyle w:val="Heading1"/>
        <w:spacing w:before="80"/>
        <w:ind w:firstLine="709"/>
        <w:rPr>
          <w:rFonts w:ascii="Times New Roman" w:hAnsi="Times New Roman" w:cs="Times New Roman"/>
          <w:b/>
          <w:bCs/>
          <w:color w:val="auto"/>
          <w:sz w:val="28"/>
          <w:szCs w:val="28"/>
        </w:rPr>
      </w:pPr>
      <w:r w:rsidRPr="006B38FA">
        <w:rPr>
          <w:rFonts w:ascii="Times New Roman" w:hAnsi="Times New Roman" w:cs="Times New Roman"/>
          <w:b/>
          <w:bCs/>
          <w:color w:val="auto"/>
          <w:sz w:val="28"/>
          <w:szCs w:val="28"/>
        </w:rPr>
        <w:t>IV.</w:t>
      </w:r>
      <w:r w:rsidR="001406A0" w:rsidRPr="006B38FA">
        <w:rPr>
          <w:rFonts w:ascii="Times New Roman" w:hAnsi="Times New Roman" w:cs="Times New Roman"/>
          <w:b/>
          <w:bCs/>
          <w:color w:val="auto"/>
          <w:sz w:val="28"/>
          <w:szCs w:val="28"/>
        </w:rPr>
        <w:t xml:space="preserve"> Phân bố không gian phát triển công nghiệp và hệ thống</w:t>
      </w:r>
      <w:r w:rsidR="00FF6AE9" w:rsidRPr="006B38FA">
        <w:rPr>
          <w:rFonts w:ascii="Times New Roman" w:hAnsi="Times New Roman" w:cs="Times New Roman"/>
          <w:b/>
          <w:bCs/>
          <w:color w:val="auto"/>
          <w:sz w:val="28"/>
          <w:szCs w:val="28"/>
        </w:rPr>
        <w:t xml:space="preserve"> khu kinh tế,</w:t>
      </w:r>
      <w:r w:rsidR="001406A0" w:rsidRPr="006B38FA">
        <w:rPr>
          <w:rFonts w:ascii="Times New Roman" w:hAnsi="Times New Roman" w:cs="Times New Roman"/>
          <w:b/>
          <w:bCs/>
          <w:color w:val="auto"/>
          <w:sz w:val="28"/>
          <w:szCs w:val="28"/>
        </w:rPr>
        <w:t xml:space="preserve"> khu công nghiệp (KCN), cụm công nghiệp (CCN)</w:t>
      </w:r>
    </w:p>
    <w:p w14:paraId="1585A7E2" w14:textId="3AA3D8F3" w:rsidR="00740874" w:rsidRPr="004D7A3E" w:rsidRDefault="00740874" w:rsidP="004C03B8">
      <w:pPr>
        <w:spacing w:before="80" w:after="0"/>
        <w:ind w:firstLine="720"/>
        <w:jc w:val="both"/>
        <w:rPr>
          <w:rStyle w:val="normalchar"/>
          <w:rFonts w:ascii="Times New Roman" w:hAnsi="Times New Roman" w:cs="Times New Roman"/>
          <w:b/>
          <w:bCs/>
          <w:sz w:val="28"/>
          <w:szCs w:val="28"/>
        </w:rPr>
      </w:pPr>
      <w:r w:rsidRPr="004D7A3E">
        <w:rPr>
          <w:rStyle w:val="normalchar"/>
          <w:rFonts w:ascii="Times New Roman" w:hAnsi="Times New Roman" w:cs="Times New Roman"/>
          <w:bCs/>
          <w:sz w:val="28"/>
          <w:szCs w:val="28"/>
        </w:rPr>
        <w:t>Phát triển không gian sản xuất công nghiệp gắn với không gian phát triển đô thị, hình thành một số Khu công nghiệp - đô thị - dịch vụ. Phát triển các ngành nghề thủ công, phát huy thế mạnh của từng địa phương trong tỉnh, phát triển làng nghề, mở rộng các mặt hàng theo hướng sản xuất hàng hóa.</w:t>
      </w:r>
      <w:r w:rsidR="006B38FA" w:rsidRPr="006B38FA">
        <w:t xml:space="preserve"> </w:t>
      </w:r>
      <w:r w:rsidR="006B38FA" w:rsidRPr="006B38FA">
        <w:rPr>
          <w:rStyle w:val="normalchar"/>
          <w:rFonts w:ascii="Times New Roman" w:hAnsi="Times New Roman" w:cs="Times New Roman"/>
          <w:bCs/>
          <w:sz w:val="28"/>
          <w:szCs w:val="28"/>
        </w:rPr>
        <w:t>Khuyến khích phát triển khu công nghiệp sinh thái.</w:t>
      </w:r>
    </w:p>
    <w:p w14:paraId="4386487E" w14:textId="4A9BCCC2" w:rsidR="001406A0" w:rsidRPr="004D7A3E" w:rsidRDefault="00740874" w:rsidP="004C03B8">
      <w:pPr>
        <w:spacing w:before="80" w:after="0"/>
        <w:ind w:firstLine="720"/>
        <w:jc w:val="both"/>
        <w:rPr>
          <w:rStyle w:val="normalchar"/>
          <w:rFonts w:ascii="Times New Roman" w:hAnsi="Times New Roman" w:cs="Times New Roman"/>
          <w:b/>
          <w:bCs/>
          <w:sz w:val="28"/>
          <w:szCs w:val="28"/>
        </w:rPr>
      </w:pPr>
      <w:r w:rsidRPr="004D7A3E">
        <w:rPr>
          <w:rStyle w:val="normalchar"/>
          <w:rFonts w:ascii="Times New Roman" w:hAnsi="Times New Roman" w:cs="Times New Roman"/>
          <w:bCs/>
          <w:sz w:val="28"/>
          <w:szCs w:val="28"/>
        </w:rPr>
        <w:t>Đến năm 2030, tỉnh Lai Châu tập trung phát triển 01 khu công nghiệp và 04 cụm công nghiệp</w:t>
      </w:r>
      <w:r w:rsidR="001406A0" w:rsidRPr="004D7A3E">
        <w:rPr>
          <w:rStyle w:val="normalchar"/>
          <w:rFonts w:ascii="Times New Roman" w:hAnsi="Times New Roman" w:cs="Times New Roman"/>
          <w:bCs/>
          <w:sz w:val="28"/>
          <w:szCs w:val="28"/>
        </w:rPr>
        <w:t>.</w:t>
      </w:r>
    </w:p>
    <w:p w14:paraId="034A7B83" w14:textId="290EBF24" w:rsidR="003649DD" w:rsidRPr="004D7A3E" w:rsidRDefault="000305B0" w:rsidP="004C03B8">
      <w:pPr>
        <w:pStyle w:val="Heading1"/>
        <w:spacing w:before="8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V</w:t>
      </w:r>
      <w:r w:rsidR="003649DD" w:rsidRPr="004D7A3E">
        <w:rPr>
          <w:rFonts w:ascii="Times New Roman" w:hAnsi="Times New Roman" w:cs="Times New Roman"/>
          <w:b/>
          <w:bCs/>
          <w:color w:val="auto"/>
          <w:sz w:val="28"/>
          <w:szCs w:val="28"/>
        </w:rPr>
        <w:t>. Phân bố không gian phát triển dịch vụ</w:t>
      </w:r>
    </w:p>
    <w:p w14:paraId="5B70F90D" w14:textId="3247C9EB" w:rsidR="003649DD" w:rsidRPr="004D7A3E" w:rsidRDefault="003649DD" w:rsidP="004C03B8">
      <w:pPr>
        <w:pStyle w:val="Heading2"/>
        <w:spacing w:before="8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1. Không gian phát triển hoạt động thương mại, logistics</w:t>
      </w:r>
    </w:p>
    <w:p w14:paraId="180F44DD" w14:textId="4D0DA2BB" w:rsidR="00740874" w:rsidRPr="004D7A3E" w:rsidRDefault="00740874" w:rsidP="004C03B8">
      <w:pPr>
        <w:spacing w:before="80" w:after="0"/>
        <w:ind w:firstLine="720"/>
        <w:jc w:val="both"/>
        <w:rPr>
          <w:rStyle w:val="normalchar"/>
          <w:rFonts w:ascii="Times New Roman" w:hAnsi="Times New Roman" w:cs="Times New Roman"/>
          <w:bCs/>
          <w:spacing w:val="-2"/>
          <w:sz w:val="28"/>
          <w:szCs w:val="28"/>
        </w:rPr>
      </w:pPr>
      <w:r w:rsidRPr="004D7A3E">
        <w:rPr>
          <w:rStyle w:val="normalchar"/>
          <w:rFonts w:ascii="Times New Roman" w:hAnsi="Times New Roman" w:cs="Times New Roman"/>
          <w:bCs/>
          <w:spacing w:val="-2"/>
          <w:sz w:val="28"/>
          <w:szCs w:val="28"/>
        </w:rPr>
        <w:t>- Mạng lưới chợ và siêu thị: Trên địa bàn tỉnh có ít nhất 4</w:t>
      </w:r>
      <w:r w:rsidR="006B38FA">
        <w:rPr>
          <w:rStyle w:val="normalchar"/>
          <w:rFonts w:ascii="Times New Roman" w:hAnsi="Times New Roman" w:cs="Times New Roman"/>
          <w:bCs/>
          <w:spacing w:val="-2"/>
          <w:sz w:val="28"/>
          <w:szCs w:val="28"/>
        </w:rPr>
        <w:t>8</w:t>
      </w:r>
      <w:r w:rsidRPr="004D7A3E">
        <w:rPr>
          <w:rStyle w:val="normalchar"/>
          <w:rFonts w:ascii="Times New Roman" w:hAnsi="Times New Roman" w:cs="Times New Roman"/>
          <w:bCs/>
          <w:spacing w:val="-2"/>
          <w:sz w:val="28"/>
          <w:szCs w:val="28"/>
        </w:rPr>
        <w:t xml:space="preserve"> chợ; 1</w:t>
      </w:r>
      <w:r w:rsidR="006B38FA">
        <w:rPr>
          <w:rStyle w:val="normalchar"/>
          <w:rFonts w:ascii="Times New Roman" w:hAnsi="Times New Roman" w:cs="Times New Roman"/>
          <w:bCs/>
          <w:spacing w:val="-2"/>
          <w:sz w:val="28"/>
          <w:szCs w:val="28"/>
        </w:rPr>
        <w:t>3</w:t>
      </w:r>
      <w:r w:rsidRPr="004D7A3E">
        <w:rPr>
          <w:rStyle w:val="normalchar"/>
          <w:rFonts w:ascii="Times New Roman" w:hAnsi="Times New Roman" w:cs="Times New Roman"/>
          <w:bCs/>
          <w:spacing w:val="-2"/>
          <w:sz w:val="28"/>
          <w:szCs w:val="28"/>
        </w:rPr>
        <w:t xml:space="preserve"> siêu thị.</w:t>
      </w:r>
    </w:p>
    <w:p w14:paraId="1CD1944D" w14:textId="780CFD4D" w:rsidR="00740874" w:rsidRPr="004D7A3E" w:rsidRDefault="00740874" w:rsidP="004C03B8">
      <w:pPr>
        <w:spacing w:before="80" w:after="0"/>
        <w:ind w:firstLine="720"/>
        <w:jc w:val="both"/>
        <w:rPr>
          <w:rStyle w:val="normalchar"/>
          <w:rFonts w:ascii="Times New Roman" w:hAnsi="Times New Roman" w:cs="Times New Roman"/>
          <w:bCs/>
          <w:spacing w:val="-2"/>
          <w:sz w:val="28"/>
          <w:szCs w:val="28"/>
        </w:rPr>
      </w:pPr>
      <w:r w:rsidRPr="004D7A3E">
        <w:rPr>
          <w:rStyle w:val="normalchar"/>
          <w:rFonts w:ascii="Times New Roman" w:hAnsi="Times New Roman" w:cs="Times New Roman"/>
          <w:bCs/>
          <w:spacing w:val="-2"/>
          <w:sz w:val="28"/>
          <w:szCs w:val="28"/>
        </w:rPr>
        <w:t xml:space="preserve">- Mạng lưới trung tâm thương mại (TTTM), trưng bày, hội chợ/triển lãm: Tiếp tục hoàn thiện đầu tư xây dựng 02 Trung tâm thương mại tại thành phố Lai Châu; xây mới 01 TTTM tại huyện Phong Thổ, 01 TTTM và cửa hàng miễn thuế trong cửa khẩu quốc tế Ma Lù Thàng; phát triển 01 Trung tâm mua bán và trưng bày, giới thiệu sản phẩm tại thị trấn huyện Sìn Hồ; </w:t>
      </w:r>
    </w:p>
    <w:p w14:paraId="2F33026C" w14:textId="77777777" w:rsidR="00740874" w:rsidRPr="004D7A3E" w:rsidRDefault="00740874" w:rsidP="004C03B8">
      <w:pPr>
        <w:spacing w:before="80" w:after="0"/>
        <w:ind w:firstLine="720"/>
        <w:jc w:val="both"/>
        <w:rPr>
          <w:rStyle w:val="normalchar"/>
          <w:rFonts w:ascii="Times New Roman" w:hAnsi="Times New Roman" w:cs="Times New Roman"/>
          <w:bCs/>
          <w:spacing w:val="-2"/>
          <w:sz w:val="28"/>
          <w:szCs w:val="28"/>
        </w:rPr>
      </w:pPr>
      <w:r w:rsidRPr="004D7A3E">
        <w:rPr>
          <w:rStyle w:val="normalchar"/>
          <w:rFonts w:ascii="Times New Roman" w:hAnsi="Times New Roman" w:cs="Times New Roman"/>
          <w:bCs/>
          <w:spacing w:val="-2"/>
          <w:sz w:val="28"/>
          <w:szCs w:val="28"/>
        </w:rPr>
        <w:t xml:space="preserve">- Phát triển dịch vụ logistics: Từng bước phát triển dịch vụ logistics thành một ngành dịch vụ đem lại giá trị gia tăng cao, gắn dịch vụ logistics với phát triển sản xuất hàng hóa, xuất nhập khẩu và thương mại nội địa; xây dựng kho ngoại quan tại Khu kinh tế cửa khẩu Ma Lù Thàng. Đầu tư xây dựng 02 trạm trung </w:t>
      </w:r>
      <w:r w:rsidRPr="004D7A3E">
        <w:rPr>
          <w:rStyle w:val="normalchar"/>
          <w:rFonts w:ascii="Times New Roman" w:hAnsi="Times New Roman" w:cs="Times New Roman"/>
          <w:bCs/>
          <w:spacing w:val="-2"/>
          <w:sz w:val="28"/>
          <w:szCs w:val="28"/>
        </w:rPr>
        <w:lastRenderedPageBreak/>
        <w:t>chuyển hàng hoá và kho vận tại huyện Than Uyên và Phong Thổ phục vụ các khu, cụm công nghiệp trên địa bản tỉnh.</w:t>
      </w:r>
    </w:p>
    <w:p w14:paraId="52F0C8C4" w14:textId="77777777" w:rsidR="00740874" w:rsidRPr="004D7A3E" w:rsidRDefault="00740874" w:rsidP="004C03B8">
      <w:pPr>
        <w:spacing w:before="80" w:after="0"/>
        <w:ind w:firstLine="720"/>
        <w:jc w:val="both"/>
        <w:rPr>
          <w:rStyle w:val="normalchar"/>
          <w:rFonts w:ascii="Times New Roman" w:hAnsi="Times New Roman" w:cs="Times New Roman"/>
          <w:bCs/>
          <w:spacing w:val="-2"/>
          <w:sz w:val="28"/>
          <w:szCs w:val="28"/>
        </w:rPr>
      </w:pPr>
      <w:r w:rsidRPr="004D7A3E">
        <w:rPr>
          <w:rStyle w:val="normalchar"/>
          <w:rFonts w:ascii="Times New Roman" w:hAnsi="Times New Roman" w:cs="Times New Roman"/>
          <w:bCs/>
          <w:spacing w:val="-2"/>
          <w:sz w:val="28"/>
          <w:szCs w:val="28"/>
        </w:rPr>
        <w:t>- Phát triển mạng lưới xăng dầu: Cải tạo, nâng cấp các cửa hàng xăng dầu hiện có, đầu tư mới các cửa hàng xăng dầu theo quy định. Đến 2030, toàn tỉnh có ít nhât 70 cửa hàng bán lẻ xăng dầu, trong đó đầu tư xây mới ít nhất 10 cửa hàng.</w:t>
      </w:r>
    </w:p>
    <w:p w14:paraId="7A52F7BE" w14:textId="0F4BBA14" w:rsidR="003649DD" w:rsidRPr="004D7A3E" w:rsidRDefault="00740874" w:rsidP="004C03B8">
      <w:pPr>
        <w:spacing w:before="80" w:after="0"/>
        <w:ind w:firstLine="720"/>
        <w:jc w:val="both"/>
        <w:rPr>
          <w:rStyle w:val="normalchar"/>
          <w:rFonts w:ascii="Times New Roman" w:hAnsi="Times New Roman" w:cs="Times New Roman"/>
          <w:bCs/>
          <w:sz w:val="28"/>
          <w:szCs w:val="28"/>
        </w:rPr>
      </w:pPr>
      <w:r w:rsidRPr="004D7A3E">
        <w:rPr>
          <w:rStyle w:val="normalchar"/>
          <w:rFonts w:ascii="Times New Roman" w:hAnsi="Times New Roman" w:cs="Times New Roman"/>
          <w:bCs/>
          <w:spacing w:val="-2"/>
          <w:sz w:val="28"/>
          <w:szCs w:val="28"/>
        </w:rPr>
        <w:t xml:space="preserve">- Phát triển kinh tế biên mậu tại Khu kinh tế cửa khẩu Ma Lù Thàng và cửa khẩu U Ma Tu Khoòng, cửa khẩu khu vực mốc giới số 17,18; </w:t>
      </w:r>
      <w:r w:rsidR="006779AD" w:rsidRPr="004D7A3E">
        <w:rPr>
          <w:rStyle w:val="normalchar"/>
          <w:rFonts w:ascii="Times New Roman" w:hAnsi="Times New Roman" w:cs="Times New Roman"/>
          <w:bCs/>
          <w:spacing w:val="-2"/>
          <w:sz w:val="28"/>
          <w:szCs w:val="28"/>
        </w:rPr>
        <w:t>p</w:t>
      </w:r>
      <w:r w:rsidRPr="004D7A3E">
        <w:rPr>
          <w:rStyle w:val="normalchar"/>
          <w:rFonts w:ascii="Times New Roman" w:hAnsi="Times New Roman" w:cs="Times New Roman"/>
          <w:bCs/>
          <w:spacing w:val="-2"/>
          <w:sz w:val="28"/>
          <w:szCs w:val="28"/>
        </w:rPr>
        <w:t xml:space="preserve">hát triển chợ phiên thuộc các xã biên giới; </w:t>
      </w:r>
      <w:r w:rsidR="006779AD" w:rsidRPr="004D7A3E">
        <w:rPr>
          <w:rStyle w:val="normalchar"/>
          <w:rFonts w:ascii="Times New Roman" w:hAnsi="Times New Roman" w:cs="Times New Roman"/>
          <w:bCs/>
          <w:spacing w:val="-2"/>
          <w:sz w:val="28"/>
          <w:szCs w:val="28"/>
        </w:rPr>
        <w:t>ư</w:t>
      </w:r>
      <w:r w:rsidRPr="004D7A3E">
        <w:rPr>
          <w:rStyle w:val="normalchar"/>
          <w:rFonts w:ascii="Times New Roman" w:hAnsi="Times New Roman" w:cs="Times New Roman"/>
          <w:bCs/>
          <w:spacing w:val="-2"/>
          <w:sz w:val="28"/>
          <w:szCs w:val="28"/>
        </w:rPr>
        <w:t>u tiên phát triển các khu (điểm) chợ có khả năng phát triển thành các cặp chợ phiên thuộc các xã biên giới như: Pô Tô (Việt Nam) - Cửa Cải (Trung Quốc); Sì Choang (Việt Nam) - Dền Suối Thàng (Trung Quốc), Kẻng Mỏ (Việt Nam) - Pắc Po (Trung Quốc)</w:t>
      </w:r>
      <w:r w:rsidR="00E468E2" w:rsidRPr="004D7A3E">
        <w:rPr>
          <w:rStyle w:val="normalchar"/>
          <w:rFonts w:ascii="Times New Roman" w:hAnsi="Times New Roman"/>
          <w:bCs/>
          <w:sz w:val="28"/>
          <w:szCs w:val="28"/>
        </w:rPr>
        <w:t>.</w:t>
      </w:r>
    </w:p>
    <w:p w14:paraId="3498B275" w14:textId="0D51B89F" w:rsidR="003649DD" w:rsidRPr="004D7A3E" w:rsidRDefault="003649DD" w:rsidP="004C03B8">
      <w:pPr>
        <w:pStyle w:val="Heading2"/>
        <w:spacing w:before="8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2. Không gian phát triển hoạt động du lịch</w:t>
      </w:r>
    </w:p>
    <w:p w14:paraId="6103061F" w14:textId="77777777" w:rsidR="00740874" w:rsidRPr="004D7A3E" w:rsidRDefault="00740874" w:rsidP="004C03B8">
      <w:pPr>
        <w:spacing w:before="80" w:after="0"/>
        <w:ind w:firstLine="720"/>
        <w:jc w:val="both"/>
        <w:rPr>
          <w:rStyle w:val="normalchar"/>
          <w:rFonts w:ascii="Times New Roman" w:hAnsi="Times New Roman" w:cs="Times New Roman"/>
          <w:bCs/>
          <w:sz w:val="28"/>
          <w:szCs w:val="28"/>
        </w:rPr>
      </w:pPr>
      <w:r w:rsidRPr="004D7A3E">
        <w:rPr>
          <w:rStyle w:val="normalchar"/>
          <w:rFonts w:ascii="Times New Roman" w:hAnsi="Times New Roman" w:cs="Times New Roman"/>
          <w:bCs/>
          <w:sz w:val="28"/>
          <w:szCs w:val="28"/>
        </w:rPr>
        <w:t>- Xác định 04 không gian phát triển du lịch, bao gồm:</w:t>
      </w:r>
    </w:p>
    <w:p w14:paraId="4C0EC860" w14:textId="77777777" w:rsidR="00740874" w:rsidRPr="004D7A3E" w:rsidRDefault="00740874" w:rsidP="004C03B8">
      <w:pPr>
        <w:spacing w:before="80" w:after="0"/>
        <w:ind w:firstLine="720"/>
        <w:jc w:val="both"/>
        <w:rPr>
          <w:rStyle w:val="normalchar"/>
          <w:rFonts w:ascii="Times New Roman" w:hAnsi="Times New Roman" w:cs="Times New Roman"/>
          <w:bCs/>
          <w:sz w:val="28"/>
          <w:szCs w:val="28"/>
        </w:rPr>
      </w:pPr>
      <w:r w:rsidRPr="004D7A3E">
        <w:rPr>
          <w:rStyle w:val="normalchar"/>
          <w:rFonts w:ascii="Times New Roman" w:hAnsi="Times New Roman" w:cs="Times New Roman"/>
          <w:bCs/>
          <w:sz w:val="28"/>
          <w:szCs w:val="28"/>
        </w:rPr>
        <w:t xml:space="preserve">+ Vùng phát triển du lịch dọc Quốc lộ 4D: gồm huyện Tam Đường, thành phố Lai Châu và huyện Phong Thổ, với trọng tâm là thành phố Lai Châu. </w:t>
      </w:r>
    </w:p>
    <w:p w14:paraId="6E29E10A" w14:textId="77777777" w:rsidR="00740874" w:rsidRPr="004D7A3E" w:rsidRDefault="00740874" w:rsidP="004C03B8">
      <w:pPr>
        <w:spacing w:before="80" w:after="0"/>
        <w:ind w:firstLine="720"/>
        <w:jc w:val="both"/>
        <w:rPr>
          <w:rStyle w:val="normalchar"/>
          <w:rFonts w:ascii="Times New Roman" w:hAnsi="Times New Roman" w:cs="Times New Roman"/>
          <w:bCs/>
          <w:sz w:val="28"/>
          <w:szCs w:val="28"/>
        </w:rPr>
      </w:pPr>
      <w:r w:rsidRPr="004D7A3E">
        <w:rPr>
          <w:rStyle w:val="normalchar"/>
          <w:rFonts w:ascii="Times New Roman" w:hAnsi="Times New Roman" w:cs="Times New Roman"/>
          <w:bCs/>
          <w:sz w:val="28"/>
          <w:szCs w:val="28"/>
        </w:rPr>
        <w:t xml:space="preserve">+ Vùng du lịch dọc QL.32 và đường nối từ Than Uyên sang Bảo Hà (Lào Cai) vào đường cao tốc Nội Bài - Lào Cai qua đèo Khau Co: gồm huyện Tân Uyên và huyện Than Uyên. </w:t>
      </w:r>
    </w:p>
    <w:p w14:paraId="57AB387D" w14:textId="77777777" w:rsidR="00740874" w:rsidRPr="004D7A3E" w:rsidRDefault="00740874" w:rsidP="004C03B8">
      <w:pPr>
        <w:spacing w:before="80" w:after="0"/>
        <w:ind w:firstLine="720"/>
        <w:jc w:val="both"/>
        <w:rPr>
          <w:rStyle w:val="normalchar"/>
          <w:rFonts w:ascii="Times New Roman" w:hAnsi="Times New Roman" w:cs="Times New Roman"/>
          <w:bCs/>
          <w:spacing w:val="2"/>
          <w:sz w:val="28"/>
          <w:szCs w:val="28"/>
        </w:rPr>
      </w:pPr>
      <w:r w:rsidRPr="004D7A3E">
        <w:rPr>
          <w:rStyle w:val="normalchar"/>
          <w:rFonts w:ascii="Times New Roman" w:hAnsi="Times New Roman" w:cs="Times New Roman"/>
          <w:bCs/>
          <w:spacing w:val="2"/>
          <w:sz w:val="28"/>
          <w:szCs w:val="28"/>
        </w:rPr>
        <w:t xml:space="preserve">+ Vùng du lịch dọc Quốc lộ 12 và Đường tỉnh 127: gồm huyện Sìn Hồ, huyện Nậm Nhùn và huyện Mường Tè, tiếp giáp với thị xã Mường Lay (tỉnh Điện Biên). </w:t>
      </w:r>
    </w:p>
    <w:p w14:paraId="5EA2F6FD" w14:textId="77777777" w:rsidR="00740874" w:rsidRPr="004D7A3E" w:rsidRDefault="00740874" w:rsidP="004C03B8">
      <w:pPr>
        <w:spacing w:before="80" w:after="0"/>
        <w:ind w:firstLine="720"/>
        <w:jc w:val="both"/>
        <w:rPr>
          <w:rStyle w:val="normalchar"/>
          <w:rFonts w:ascii="Times New Roman" w:hAnsi="Times New Roman" w:cs="Times New Roman"/>
          <w:bCs/>
          <w:sz w:val="28"/>
          <w:szCs w:val="28"/>
        </w:rPr>
      </w:pPr>
      <w:r w:rsidRPr="004D7A3E">
        <w:rPr>
          <w:rStyle w:val="normalchar"/>
          <w:rFonts w:ascii="Times New Roman" w:hAnsi="Times New Roman" w:cs="Times New Roman"/>
          <w:bCs/>
          <w:sz w:val="28"/>
          <w:szCs w:val="28"/>
        </w:rPr>
        <w:t>+ Huyện Sìn Hồ (khu vực cao nguyên Sìn Hồ).</w:t>
      </w:r>
    </w:p>
    <w:p w14:paraId="7255F580" w14:textId="19CF70DF" w:rsidR="0005242C" w:rsidRPr="004D7A3E" w:rsidRDefault="0005242C" w:rsidP="004C03B8">
      <w:pPr>
        <w:spacing w:before="80" w:after="0"/>
        <w:ind w:firstLine="720"/>
        <w:jc w:val="both"/>
        <w:rPr>
          <w:rStyle w:val="normalchar"/>
          <w:rFonts w:ascii="Times New Roman" w:hAnsi="Times New Roman" w:cs="Times New Roman"/>
          <w:b/>
          <w:bCs/>
          <w:sz w:val="28"/>
          <w:szCs w:val="28"/>
        </w:rPr>
      </w:pPr>
      <w:bookmarkStart w:id="15" w:name="_Hlk109810239"/>
      <w:r w:rsidRPr="004D7A3E">
        <w:rPr>
          <w:rStyle w:val="normalchar"/>
          <w:rFonts w:ascii="Times New Roman" w:hAnsi="Times New Roman" w:cs="Times New Roman"/>
          <w:bCs/>
          <w:sz w:val="28"/>
          <w:szCs w:val="28"/>
        </w:rPr>
        <w:t>- Quy hoạch 3</w:t>
      </w:r>
      <w:r w:rsidR="00F717A7" w:rsidRPr="004D7A3E">
        <w:rPr>
          <w:rStyle w:val="normalchar"/>
          <w:rFonts w:ascii="Times New Roman" w:hAnsi="Times New Roman" w:cs="Times New Roman"/>
          <w:bCs/>
          <w:sz w:val="28"/>
          <w:szCs w:val="28"/>
        </w:rPr>
        <w:t>4</w:t>
      </w:r>
      <w:r w:rsidRPr="004D7A3E">
        <w:rPr>
          <w:rStyle w:val="normalchar"/>
          <w:rFonts w:ascii="Times New Roman" w:hAnsi="Times New Roman" w:cs="Times New Roman"/>
          <w:bCs/>
          <w:sz w:val="28"/>
          <w:szCs w:val="28"/>
        </w:rPr>
        <w:t xml:space="preserve"> quần thể du lịch lớn có ý nghĩa vùng và địa phươngvà phát triển các điểm du lịch bổ trợ; hình thành các cụm du lịch: Cụm du lịch cao nguyên Sìn Hồ</w:t>
      </w:r>
      <w:r w:rsidR="00B11986" w:rsidRPr="004D7A3E">
        <w:rPr>
          <w:rStyle w:val="normalchar"/>
          <w:rFonts w:ascii="Times New Roman" w:hAnsi="Times New Roman" w:cs="Times New Roman"/>
          <w:bCs/>
          <w:sz w:val="28"/>
          <w:szCs w:val="28"/>
        </w:rPr>
        <w:t xml:space="preserve"> (báu vật Tây Bắc)</w:t>
      </w:r>
      <w:r w:rsidRPr="004D7A3E">
        <w:rPr>
          <w:rStyle w:val="normalchar"/>
          <w:rFonts w:ascii="Times New Roman" w:hAnsi="Times New Roman" w:cs="Times New Roman"/>
          <w:bCs/>
          <w:sz w:val="28"/>
          <w:szCs w:val="28"/>
        </w:rPr>
        <w:t>, Cụm du lịch Tam Đường - Phong Thổ và thành phố Lai Châu</w:t>
      </w:r>
      <w:r w:rsidR="00D2154D" w:rsidRPr="004D7A3E">
        <w:rPr>
          <w:rStyle w:val="normalchar"/>
          <w:rFonts w:ascii="Times New Roman" w:hAnsi="Times New Roman" w:cs="Times New Roman"/>
          <w:bCs/>
          <w:sz w:val="28"/>
          <w:szCs w:val="28"/>
        </w:rPr>
        <w:t xml:space="preserve"> </w:t>
      </w:r>
      <w:r w:rsidRPr="004D7A3E">
        <w:rPr>
          <w:rStyle w:val="normalchar"/>
          <w:rFonts w:ascii="Times New Roman" w:hAnsi="Times New Roman" w:cs="Times New Roman"/>
          <w:bCs/>
          <w:sz w:val="28"/>
          <w:szCs w:val="28"/>
        </w:rPr>
        <w:t xml:space="preserve">(khám phá vẻ đẹp Tây Bắc), </w:t>
      </w:r>
      <w:r w:rsidR="00B11986" w:rsidRPr="004D7A3E">
        <w:rPr>
          <w:rStyle w:val="normalchar"/>
          <w:rFonts w:ascii="Times New Roman" w:hAnsi="Times New Roman" w:cs="Times New Roman"/>
          <w:bCs/>
          <w:sz w:val="28"/>
          <w:szCs w:val="28"/>
        </w:rPr>
        <w:t xml:space="preserve">Cụm du lịch Mường </w:t>
      </w:r>
      <w:r w:rsidR="00D2154D" w:rsidRPr="004D7A3E">
        <w:rPr>
          <w:rStyle w:val="normalchar"/>
          <w:rFonts w:ascii="Times New Roman" w:hAnsi="Times New Roman" w:cs="Times New Roman"/>
          <w:bCs/>
          <w:sz w:val="28"/>
          <w:szCs w:val="28"/>
        </w:rPr>
        <w:t xml:space="preserve">Tè </w:t>
      </w:r>
      <w:r w:rsidR="00B11986" w:rsidRPr="004D7A3E">
        <w:rPr>
          <w:rStyle w:val="normalchar"/>
          <w:rFonts w:ascii="Times New Roman" w:hAnsi="Times New Roman" w:cs="Times New Roman"/>
          <w:bCs/>
          <w:sz w:val="28"/>
          <w:szCs w:val="28"/>
        </w:rPr>
        <w:t xml:space="preserve">- </w:t>
      </w:r>
      <w:r w:rsidRPr="004D7A3E">
        <w:rPr>
          <w:rStyle w:val="normalchar"/>
          <w:rFonts w:ascii="Times New Roman" w:hAnsi="Times New Roman" w:cs="Times New Roman"/>
          <w:bCs/>
          <w:sz w:val="28"/>
          <w:szCs w:val="28"/>
        </w:rPr>
        <w:t>Nậm Nhùn (về nguồn sông Đà)</w:t>
      </w:r>
      <w:r w:rsidRPr="004D7A3E">
        <w:rPr>
          <w:rFonts w:ascii="Times New Roman" w:hAnsi="Times New Roman" w:cs="Times New Roman"/>
          <w:bCs/>
          <w:sz w:val="28"/>
          <w:szCs w:val="28"/>
        </w:rPr>
        <w:t>.</w:t>
      </w:r>
    </w:p>
    <w:bookmarkEnd w:id="15"/>
    <w:p w14:paraId="31369836" w14:textId="349F5EB2" w:rsidR="003649DD" w:rsidRPr="004D7A3E" w:rsidRDefault="00052F06" w:rsidP="004C03B8">
      <w:pPr>
        <w:pStyle w:val="Heading1"/>
        <w:spacing w:before="8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VI.</w:t>
      </w:r>
      <w:r w:rsidR="003649DD" w:rsidRPr="004D7A3E">
        <w:rPr>
          <w:rFonts w:ascii="Times New Roman" w:hAnsi="Times New Roman" w:cs="Times New Roman"/>
          <w:b/>
          <w:bCs/>
          <w:color w:val="auto"/>
          <w:sz w:val="28"/>
          <w:szCs w:val="28"/>
        </w:rPr>
        <w:t xml:space="preserve"> Phân bố không gian phát triển nông nghiệp</w:t>
      </w:r>
    </w:p>
    <w:p w14:paraId="35A26776" w14:textId="77777777" w:rsidR="00185BB4" w:rsidRPr="004D7A3E" w:rsidRDefault="00740874" w:rsidP="004C03B8">
      <w:pPr>
        <w:spacing w:before="80" w:after="0"/>
        <w:ind w:firstLine="720"/>
        <w:jc w:val="both"/>
        <w:rPr>
          <w:rStyle w:val="normalchar"/>
          <w:rFonts w:ascii="Times New Roman" w:hAnsi="Times New Roman" w:cs="Times New Roman"/>
          <w:bCs/>
          <w:spacing w:val="-2"/>
          <w:sz w:val="28"/>
          <w:szCs w:val="28"/>
        </w:rPr>
      </w:pPr>
      <w:r w:rsidRPr="004D7A3E">
        <w:rPr>
          <w:rStyle w:val="normalchar"/>
          <w:rFonts w:ascii="Times New Roman" w:hAnsi="Times New Roman" w:cs="Times New Roman"/>
          <w:bCs/>
          <w:spacing w:val="-2"/>
          <w:sz w:val="28"/>
          <w:szCs w:val="28"/>
        </w:rPr>
        <w:t xml:space="preserve">- Phát triển vùng cây trồng hàng hóa tập trung: </w:t>
      </w:r>
    </w:p>
    <w:p w14:paraId="24A30C2C" w14:textId="5CBADC68" w:rsidR="00DF35A6" w:rsidRPr="004D7A3E" w:rsidRDefault="00185BB4" w:rsidP="004C03B8">
      <w:pPr>
        <w:spacing w:before="80" w:after="0"/>
        <w:ind w:firstLine="720"/>
        <w:jc w:val="both"/>
        <w:rPr>
          <w:rStyle w:val="normalchar"/>
          <w:rFonts w:ascii="Times New Roman" w:hAnsi="Times New Roman" w:cs="Times New Roman"/>
          <w:bCs/>
          <w:spacing w:val="-2"/>
          <w:sz w:val="28"/>
          <w:szCs w:val="28"/>
        </w:rPr>
      </w:pPr>
      <w:r w:rsidRPr="004D7A3E">
        <w:rPr>
          <w:rStyle w:val="normalchar"/>
          <w:rFonts w:ascii="Times New Roman" w:hAnsi="Times New Roman" w:cs="Times New Roman"/>
          <w:bCs/>
          <w:spacing w:val="-2"/>
          <w:sz w:val="28"/>
          <w:szCs w:val="28"/>
        </w:rPr>
        <w:t xml:space="preserve">+ </w:t>
      </w:r>
      <w:r w:rsidR="00740874" w:rsidRPr="004D7A3E">
        <w:rPr>
          <w:rStyle w:val="normalchar"/>
          <w:rFonts w:ascii="Times New Roman" w:hAnsi="Times New Roman" w:cs="Times New Roman"/>
          <w:bCs/>
          <w:spacing w:val="-2"/>
          <w:sz w:val="28"/>
          <w:szCs w:val="28"/>
        </w:rPr>
        <w:t>Vùng lúa tại huyện Than Uyên, Tân Uyên, Tam Đường và TP. Lai Châu</w:t>
      </w:r>
      <w:r w:rsidR="00DF35A6" w:rsidRPr="004D7A3E">
        <w:rPr>
          <w:rStyle w:val="normalchar"/>
          <w:rFonts w:ascii="Times New Roman" w:hAnsi="Times New Roman" w:cs="Times New Roman"/>
          <w:bCs/>
          <w:spacing w:val="-2"/>
          <w:sz w:val="28"/>
          <w:szCs w:val="28"/>
        </w:rPr>
        <w:t>.</w:t>
      </w:r>
    </w:p>
    <w:p w14:paraId="789F27BC" w14:textId="4CEBBA77" w:rsidR="00185BB4" w:rsidRPr="004D7A3E" w:rsidRDefault="00DF35A6" w:rsidP="004C03B8">
      <w:pPr>
        <w:spacing w:before="80" w:after="0"/>
        <w:ind w:firstLine="720"/>
        <w:jc w:val="both"/>
        <w:rPr>
          <w:rStyle w:val="normalchar"/>
          <w:rFonts w:ascii="Times New Roman" w:hAnsi="Times New Roman" w:cs="Times New Roman"/>
          <w:bCs/>
          <w:spacing w:val="-2"/>
          <w:sz w:val="28"/>
          <w:szCs w:val="28"/>
        </w:rPr>
      </w:pPr>
      <w:r w:rsidRPr="004D7A3E">
        <w:rPr>
          <w:rStyle w:val="normalchar"/>
          <w:rFonts w:ascii="Times New Roman" w:hAnsi="Times New Roman" w:cs="Times New Roman"/>
          <w:bCs/>
          <w:spacing w:val="-2"/>
          <w:sz w:val="28"/>
          <w:szCs w:val="28"/>
        </w:rPr>
        <w:t>+ V</w:t>
      </w:r>
      <w:r w:rsidR="00740874" w:rsidRPr="004D7A3E">
        <w:rPr>
          <w:rStyle w:val="normalchar"/>
          <w:rFonts w:ascii="Times New Roman" w:hAnsi="Times New Roman" w:cs="Times New Roman"/>
          <w:bCs/>
          <w:spacing w:val="-2"/>
          <w:sz w:val="28"/>
          <w:szCs w:val="28"/>
        </w:rPr>
        <w:t>ùng chè tại huyện Than Uyên, Tân Uyên, Tam Đường, Phong Thổ, Sìn Hồ, TP. Lai Châu</w:t>
      </w:r>
      <w:r w:rsidRPr="004D7A3E">
        <w:rPr>
          <w:rStyle w:val="normalchar"/>
          <w:rFonts w:ascii="Times New Roman" w:hAnsi="Times New Roman" w:cs="Times New Roman"/>
          <w:bCs/>
          <w:spacing w:val="-2"/>
          <w:sz w:val="28"/>
          <w:szCs w:val="28"/>
        </w:rPr>
        <w:t>.</w:t>
      </w:r>
    </w:p>
    <w:p w14:paraId="0865CACF" w14:textId="7844836F" w:rsidR="00185BB4" w:rsidRPr="004D7A3E" w:rsidRDefault="00185BB4" w:rsidP="004C03B8">
      <w:pPr>
        <w:spacing w:before="80" w:after="0"/>
        <w:ind w:firstLine="720"/>
        <w:jc w:val="both"/>
        <w:rPr>
          <w:rStyle w:val="normalchar"/>
          <w:rFonts w:ascii="Times New Roman" w:hAnsi="Times New Roman" w:cs="Times New Roman"/>
          <w:bCs/>
          <w:spacing w:val="-2"/>
          <w:sz w:val="28"/>
          <w:szCs w:val="28"/>
        </w:rPr>
      </w:pPr>
      <w:r w:rsidRPr="004D7A3E">
        <w:rPr>
          <w:rStyle w:val="normalchar"/>
          <w:rFonts w:ascii="Times New Roman" w:hAnsi="Times New Roman" w:cs="Times New Roman"/>
          <w:bCs/>
          <w:spacing w:val="-2"/>
          <w:sz w:val="28"/>
          <w:szCs w:val="28"/>
        </w:rPr>
        <w:t>+ V</w:t>
      </w:r>
      <w:r w:rsidR="008959D1" w:rsidRPr="004D7A3E">
        <w:rPr>
          <w:rStyle w:val="normalchar"/>
          <w:rFonts w:ascii="Times New Roman" w:hAnsi="Times New Roman" w:cs="Times New Roman"/>
          <w:bCs/>
          <w:spacing w:val="-2"/>
          <w:sz w:val="28"/>
          <w:szCs w:val="28"/>
        </w:rPr>
        <w:t xml:space="preserve">ùng mắc ca tại các huyện, thành phố: Than Uyên, Tân Uyên, Tam </w:t>
      </w:r>
      <w:r w:rsidR="008959D1" w:rsidRPr="004D7A3E">
        <w:rPr>
          <w:rStyle w:val="normalchar"/>
          <w:rFonts w:ascii="Times New Roman" w:hAnsi="Times New Roman" w:cs="Times New Roman" w:hint="eastAsia"/>
          <w:bCs/>
          <w:spacing w:val="-2"/>
          <w:sz w:val="28"/>
          <w:szCs w:val="28"/>
        </w:rPr>
        <w:t>Đư</w:t>
      </w:r>
      <w:r w:rsidR="008959D1" w:rsidRPr="004D7A3E">
        <w:rPr>
          <w:rStyle w:val="normalchar"/>
          <w:rFonts w:ascii="Times New Roman" w:hAnsi="Times New Roman" w:cs="Times New Roman"/>
          <w:bCs/>
          <w:spacing w:val="-2"/>
          <w:sz w:val="28"/>
          <w:szCs w:val="28"/>
        </w:rPr>
        <w:t xml:space="preserve">ờng, Phong Thổ, Sìn Hồ, Nậm Nhùn, Mường Tè, </w:t>
      </w:r>
      <w:r w:rsidR="001D4663" w:rsidRPr="004D7A3E">
        <w:rPr>
          <w:rStyle w:val="normalchar"/>
          <w:rFonts w:ascii="Times New Roman" w:hAnsi="Times New Roman" w:cs="Times New Roman"/>
          <w:bCs/>
          <w:spacing w:val="-2"/>
          <w:sz w:val="28"/>
          <w:szCs w:val="28"/>
        </w:rPr>
        <w:t>TP. Lai Châu</w:t>
      </w:r>
      <w:r w:rsidR="00DF35A6" w:rsidRPr="004D7A3E">
        <w:rPr>
          <w:rStyle w:val="normalchar"/>
          <w:rFonts w:ascii="Times New Roman" w:hAnsi="Times New Roman" w:cs="Times New Roman"/>
          <w:bCs/>
          <w:spacing w:val="-2"/>
          <w:sz w:val="28"/>
          <w:szCs w:val="28"/>
        </w:rPr>
        <w:t>.</w:t>
      </w:r>
      <w:r w:rsidR="008959D1" w:rsidRPr="004D7A3E">
        <w:rPr>
          <w:rStyle w:val="normalchar"/>
          <w:rFonts w:ascii="Times New Roman" w:hAnsi="Times New Roman" w:cs="Times New Roman"/>
          <w:bCs/>
          <w:spacing w:val="-2"/>
          <w:sz w:val="28"/>
          <w:szCs w:val="28"/>
        </w:rPr>
        <w:t xml:space="preserve"> </w:t>
      </w:r>
    </w:p>
    <w:p w14:paraId="16E74B11" w14:textId="2A4C2EC2" w:rsidR="00185BB4" w:rsidRPr="004D7A3E" w:rsidRDefault="00185BB4" w:rsidP="004C03B8">
      <w:pPr>
        <w:spacing w:before="80" w:after="0"/>
        <w:ind w:firstLine="720"/>
        <w:jc w:val="both"/>
        <w:rPr>
          <w:rStyle w:val="normalchar"/>
          <w:rFonts w:ascii="Times New Roman" w:hAnsi="Times New Roman" w:cs="Times New Roman"/>
          <w:bCs/>
          <w:spacing w:val="-2"/>
          <w:sz w:val="28"/>
          <w:szCs w:val="28"/>
        </w:rPr>
      </w:pPr>
      <w:r w:rsidRPr="004D7A3E">
        <w:rPr>
          <w:rStyle w:val="normalchar"/>
          <w:rFonts w:ascii="Times New Roman" w:hAnsi="Times New Roman" w:cs="Times New Roman"/>
          <w:bCs/>
          <w:spacing w:val="-2"/>
          <w:sz w:val="28"/>
          <w:szCs w:val="28"/>
        </w:rPr>
        <w:lastRenderedPageBreak/>
        <w:t xml:space="preserve">+ </w:t>
      </w:r>
      <w:r w:rsidR="00740874" w:rsidRPr="004D7A3E">
        <w:rPr>
          <w:rStyle w:val="normalchar"/>
          <w:rFonts w:ascii="Times New Roman" w:hAnsi="Times New Roman" w:cs="Times New Roman"/>
          <w:bCs/>
          <w:spacing w:val="-2"/>
          <w:sz w:val="28"/>
          <w:szCs w:val="28"/>
        </w:rPr>
        <w:t>Vùng quế tại huyện Than Uyên, Tân Uyên, Sìn Hồ, Nậm Nhùn, Mường Tè; Vùng cây cao su tại các huyện Phong Thổ, Sìn Hồ, Nậm Nhùn, Mường Tè</w:t>
      </w:r>
      <w:r w:rsidR="00DF35A6" w:rsidRPr="004D7A3E">
        <w:rPr>
          <w:rStyle w:val="normalchar"/>
          <w:rFonts w:ascii="Times New Roman" w:hAnsi="Times New Roman" w:cs="Times New Roman"/>
          <w:bCs/>
          <w:spacing w:val="-2"/>
          <w:sz w:val="28"/>
          <w:szCs w:val="28"/>
        </w:rPr>
        <w:t>.</w:t>
      </w:r>
    </w:p>
    <w:p w14:paraId="379B5C73" w14:textId="65C6410E" w:rsidR="00740874" w:rsidRPr="004D7A3E" w:rsidRDefault="00185BB4" w:rsidP="004C03B8">
      <w:pPr>
        <w:spacing w:before="80" w:after="0"/>
        <w:ind w:firstLine="720"/>
        <w:jc w:val="both"/>
        <w:rPr>
          <w:rStyle w:val="normalchar"/>
          <w:rFonts w:ascii="Times New Roman" w:hAnsi="Times New Roman" w:cs="Times New Roman"/>
          <w:bCs/>
          <w:spacing w:val="-2"/>
          <w:sz w:val="28"/>
          <w:szCs w:val="28"/>
        </w:rPr>
      </w:pPr>
      <w:r w:rsidRPr="004D7A3E">
        <w:rPr>
          <w:rStyle w:val="normalchar"/>
          <w:rFonts w:ascii="Times New Roman" w:hAnsi="Times New Roman" w:cs="Times New Roman"/>
          <w:bCs/>
          <w:spacing w:val="-2"/>
          <w:sz w:val="28"/>
          <w:szCs w:val="28"/>
        </w:rPr>
        <w:t xml:space="preserve">+ </w:t>
      </w:r>
      <w:r w:rsidR="00740874" w:rsidRPr="004D7A3E">
        <w:rPr>
          <w:rStyle w:val="normalchar"/>
          <w:rFonts w:ascii="Times New Roman" w:hAnsi="Times New Roman" w:cs="Times New Roman"/>
          <w:bCs/>
          <w:spacing w:val="-2"/>
          <w:sz w:val="28"/>
          <w:szCs w:val="28"/>
        </w:rPr>
        <w:t>Vùng mía tại huyện Tam Đường, Sìn Hồ, Phong Thổ và vùng trồng hoa, cây ăn quả và đặc biệt ưu tiên phát triển vùng trồng dược liệu (Sâm Lai Châu, Bảy lá một hoa, Lan kim tuyến,…) tại các địa bàn phù hợp.</w:t>
      </w:r>
    </w:p>
    <w:p w14:paraId="77DD73A6" w14:textId="77777777" w:rsidR="00185BB4" w:rsidRPr="004D7A3E" w:rsidRDefault="00740874" w:rsidP="004C03B8">
      <w:pPr>
        <w:spacing w:before="80" w:after="0"/>
        <w:ind w:firstLine="720"/>
        <w:jc w:val="both"/>
        <w:rPr>
          <w:rStyle w:val="normalchar"/>
          <w:rFonts w:ascii="Times New Roman" w:hAnsi="Times New Roman" w:cs="Times New Roman"/>
          <w:bCs/>
          <w:spacing w:val="-2"/>
          <w:sz w:val="28"/>
          <w:szCs w:val="28"/>
        </w:rPr>
      </w:pPr>
      <w:r w:rsidRPr="004D7A3E">
        <w:rPr>
          <w:rStyle w:val="normalchar"/>
          <w:rFonts w:ascii="Times New Roman" w:hAnsi="Times New Roman" w:cs="Times New Roman"/>
          <w:bCs/>
          <w:spacing w:val="-2"/>
          <w:sz w:val="28"/>
          <w:szCs w:val="28"/>
        </w:rPr>
        <w:t xml:space="preserve">- Phát triển các vùng sản xuất an toàn hữu cơ cho: </w:t>
      </w:r>
    </w:p>
    <w:p w14:paraId="28FDB510" w14:textId="780AD021" w:rsidR="00DF35A6" w:rsidRPr="004D7A3E" w:rsidRDefault="00185BB4" w:rsidP="004C03B8">
      <w:pPr>
        <w:spacing w:before="80" w:after="0"/>
        <w:ind w:firstLine="720"/>
        <w:jc w:val="both"/>
        <w:rPr>
          <w:rStyle w:val="normalchar"/>
          <w:rFonts w:ascii="Times New Roman" w:hAnsi="Times New Roman" w:cs="Times New Roman"/>
          <w:bCs/>
          <w:spacing w:val="-6"/>
          <w:sz w:val="28"/>
          <w:szCs w:val="28"/>
        </w:rPr>
      </w:pPr>
      <w:r w:rsidRPr="004D7A3E">
        <w:rPr>
          <w:rStyle w:val="normalchar"/>
          <w:rFonts w:ascii="Times New Roman" w:hAnsi="Times New Roman" w:cs="Times New Roman"/>
          <w:bCs/>
          <w:spacing w:val="-6"/>
          <w:sz w:val="28"/>
          <w:szCs w:val="28"/>
        </w:rPr>
        <w:t xml:space="preserve">+ Vùng </w:t>
      </w:r>
      <w:r w:rsidR="00740874" w:rsidRPr="004D7A3E">
        <w:rPr>
          <w:rStyle w:val="normalchar"/>
          <w:rFonts w:ascii="Times New Roman" w:hAnsi="Times New Roman" w:cs="Times New Roman"/>
          <w:bCs/>
          <w:spacing w:val="-6"/>
          <w:sz w:val="28"/>
          <w:szCs w:val="28"/>
        </w:rPr>
        <w:t>lúa</w:t>
      </w:r>
      <w:r w:rsidR="00DF35A6" w:rsidRPr="004D7A3E">
        <w:rPr>
          <w:rStyle w:val="normalchar"/>
          <w:rFonts w:ascii="Times New Roman" w:hAnsi="Times New Roman" w:cs="Times New Roman"/>
          <w:bCs/>
          <w:spacing w:val="-6"/>
          <w:sz w:val="28"/>
          <w:szCs w:val="28"/>
        </w:rPr>
        <w:t xml:space="preserve"> an toàn hữu cơ</w:t>
      </w:r>
      <w:r w:rsidR="00740874" w:rsidRPr="004D7A3E">
        <w:rPr>
          <w:rStyle w:val="normalchar"/>
          <w:rFonts w:ascii="Times New Roman" w:hAnsi="Times New Roman" w:cs="Times New Roman"/>
          <w:bCs/>
          <w:spacing w:val="-6"/>
          <w:sz w:val="28"/>
          <w:szCs w:val="28"/>
        </w:rPr>
        <w:t xml:space="preserve"> tại ba huyện: Than Uyên, Tân Uyên, Tam Đường</w:t>
      </w:r>
      <w:r w:rsidR="00DF35A6" w:rsidRPr="004D7A3E">
        <w:rPr>
          <w:rStyle w:val="normalchar"/>
          <w:rFonts w:ascii="Times New Roman" w:hAnsi="Times New Roman" w:cs="Times New Roman"/>
          <w:bCs/>
          <w:spacing w:val="-6"/>
          <w:sz w:val="28"/>
          <w:szCs w:val="28"/>
        </w:rPr>
        <w:t>.</w:t>
      </w:r>
      <w:r w:rsidR="00740874" w:rsidRPr="004D7A3E">
        <w:rPr>
          <w:rStyle w:val="normalchar"/>
          <w:rFonts w:ascii="Times New Roman" w:hAnsi="Times New Roman" w:cs="Times New Roman"/>
          <w:bCs/>
          <w:spacing w:val="-6"/>
          <w:sz w:val="28"/>
          <w:szCs w:val="28"/>
        </w:rPr>
        <w:t xml:space="preserve"> </w:t>
      </w:r>
    </w:p>
    <w:p w14:paraId="0CEF8937" w14:textId="1F8D8EBF" w:rsidR="00185BB4" w:rsidRPr="004D7A3E" w:rsidRDefault="00DF35A6" w:rsidP="004C03B8">
      <w:pPr>
        <w:spacing w:before="80" w:after="0"/>
        <w:ind w:firstLine="720"/>
        <w:jc w:val="both"/>
        <w:rPr>
          <w:rStyle w:val="normalchar"/>
          <w:rFonts w:ascii="Times New Roman" w:hAnsi="Times New Roman" w:cs="Times New Roman"/>
          <w:bCs/>
          <w:spacing w:val="-2"/>
          <w:sz w:val="28"/>
          <w:szCs w:val="28"/>
        </w:rPr>
      </w:pPr>
      <w:r w:rsidRPr="004D7A3E">
        <w:rPr>
          <w:rStyle w:val="normalchar"/>
          <w:rFonts w:ascii="Times New Roman" w:hAnsi="Times New Roman" w:cs="Times New Roman"/>
          <w:bCs/>
          <w:spacing w:val="-2"/>
          <w:sz w:val="28"/>
          <w:szCs w:val="28"/>
        </w:rPr>
        <w:t xml:space="preserve">+ Vùng </w:t>
      </w:r>
      <w:r w:rsidR="00740874" w:rsidRPr="004D7A3E">
        <w:rPr>
          <w:rStyle w:val="normalchar"/>
          <w:rFonts w:ascii="Times New Roman" w:hAnsi="Times New Roman" w:cs="Times New Roman"/>
          <w:bCs/>
          <w:spacing w:val="-2"/>
          <w:sz w:val="28"/>
          <w:szCs w:val="28"/>
        </w:rPr>
        <w:t>chè</w:t>
      </w:r>
      <w:r w:rsidRPr="004D7A3E">
        <w:rPr>
          <w:rStyle w:val="normalchar"/>
          <w:rFonts w:ascii="Times New Roman" w:hAnsi="Times New Roman" w:cs="Times New Roman"/>
          <w:bCs/>
          <w:spacing w:val="-2"/>
          <w:sz w:val="28"/>
          <w:szCs w:val="28"/>
        </w:rPr>
        <w:t xml:space="preserve"> an toàn hữu cơ</w:t>
      </w:r>
      <w:r w:rsidR="00740874" w:rsidRPr="004D7A3E">
        <w:rPr>
          <w:rStyle w:val="normalchar"/>
          <w:rFonts w:ascii="Times New Roman" w:hAnsi="Times New Roman" w:cs="Times New Roman"/>
          <w:bCs/>
          <w:spacing w:val="-2"/>
          <w:sz w:val="28"/>
          <w:szCs w:val="28"/>
        </w:rPr>
        <w:t xml:space="preserve"> tại các huyện, thành phố: Than Uyên, Tân Uyên, Tam Đường, Phong Thổ, Sìn Hồ, Lai Châu</w:t>
      </w:r>
      <w:r w:rsidRPr="004D7A3E">
        <w:rPr>
          <w:rStyle w:val="normalchar"/>
          <w:rFonts w:ascii="Times New Roman" w:hAnsi="Times New Roman" w:cs="Times New Roman"/>
          <w:bCs/>
          <w:spacing w:val="-2"/>
          <w:sz w:val="28"/>
          <w:szCs w:val="28"/>
        </w:rPr>
        <w:t>.</w:t>
      </w:r>
    </w:p>
    <w:p w14:paraId="70A351C4" w14:textId="32A9ED09" w:rsidR="00185BB4" w:rsidRPr="004D7A3E" w:rsidRDefault="00185BB4" w:rsidP="004C03B8">
      <w:pPr>
        <w:spacing w:before="80" w:after="0"/>
        <w:ind w:firstLine="720"/>
        <w:jc w:val="both"/>
        <w:rPr>
          <w:rStyle w:val="normalchar"/>
          <w:rFonts w:ascii="Times New Roman" w:hAnsi="Times New Roman" w:cs="Times New Roman"/>
          <w:bCs/>
          <w:spacing w:val="-2"/>
          <w:sz w:val="28"/>
          <w:szCs w:val="28"/>
        </w:rPr>
      </w:pPr>
      <w:r w:rsidRPr="004D7A3E">
        <w:rPr>
          <w:rStyle w:val="normalchar"/>
          <w:rFonts w:ascii="Times New Roman" w:hAnsi="Times New Roman" w:cs="Times New Roman"/>
          <w:bCs/>
          <w:spacing w:val="-2"/>
          <w:sz w:val="28"/>
          <w:szCs w:val="28"/>
        </w:rPr>
        <w:t xml:space="preserve">+ Vùng </w:t>
      </w:r>
      <w:r w:rsidR="00740874" w:rsidRPr="004D7A3E">
        <w:rPr>
          <w:rStyle w:val="normalchar"/>
          <w:rFonts w:ascii="Times New Roman" w:hAnsi="Times New Roman" w:cs="Times New Roman"/>
          <w:bCs/>
          <w:spacing w:val="-2"/>
          <w:sz w:val="28"/>
          <w:szCs w:val="28"/>
        </w:rPr>
        <w:t>mắc ca</w:t>
      </w:r>
      <w:r w:rsidR="00DF35A6" w:rsidRPr="004D7A3E">
        <w:rPr>
          <w:rStyle w:val="normalchar"/>
          <w:rFonts w:ascii="Times New Roman" w:hAnsi="Times New Roman" w:cs="Times New Roman"/>
          <w:bCs/>
          <w:spacing w:val="-2"/>
          <w:sz w:val="28"/>
          <w:szCs w:val="28"/>
        </w:rPr>
        <w:t xml:space="preserve"> an toàn hữu cơ</w:t>
      </w:r>
      <w:r w:rsidR="00740874" w:rsidRPr="004D7A3E">
        <w:rPr>
          <w:rStyle w:val="normalchar"/>
          <w:rFonts w:ascii="Times New Roman" w:hAnsi="Times New Roman" w:cs="Times New Roman"/>
          <w:bCs/>
          <w:spacing w:val="-2"/>
          <w:sz w:val="28"/>
          <w:szCs w:val="28"/>
        </w:rPr>
        <w:t xml:space="preserve"> tập trung tại các huyện: Than Uyên, Tân Uyên, Tam Đường, Sìn Hồ, Mường Tè, Phong Thổ, Nậm Nhùn</w:t>
      </w:r>
      <w:r w:rsidR="00DF35A6" w:rsidRPr="004D7A3E">
        <w:rPr>
          <w:rStyle w:val="normalchar"/>
          <w:rFonts w:ascii="Times New Roman" w:hAnsi="Times New Roman" w:cs="Times New Roman"/>
          <w:bCs/>
          <w:spacing w:val="-2"/>
          <w:sz w:val="28"/>
          <w:szCs w:val="28"/>
        </w:rPr>
        <w:t>.</w:t>
      </w:r>
    </w:p>
    <w:p w14:paraId="618740CE" w14:textId="123FA5F0" w:rsidR="00185BB4" w:rsidRPr="004D7A3E" w:rsidRDefault="00185BB4" w:rsidP="004C03B8">
      <w:pPr>
        <w:spacing w:before="80" w:after="0"/>
        <w:ind w:firstLine="720"/>
        <w:jc w:val="both"/>
        <w:rPr>
          <w:rStyle w:val="normalchar"/>
          <w:rFonts w:ascii="Times New Roman" w:hAnsi="Times New Roman" w:cs="Times New Roman"/>
          <w:bCs/>
          <w:spacing w:val="-2"/>
          <w:sz w:val="28"/>
          <w:szCs w:val="28"/>
        </w:rPr>
      </w:pPr>
      <w:r w:rsidRPr="004D7A3E">
        <w:rPr>
          <w:rStyle w:val="normalchar"/>
          <w:rFonts w:ascii="Times New Roman" w:hAnsi="Times New Roman" w:cs="Times New Roman"/>
          <w:bCs/>
          <w:spacing w:val="-2"/>
          <w:sz w:val="28"/>
          <w:szCs w:val="28"/>
        </w:rPr>
        <w:t xml:space="preserve">+ Vùng </w:t>
      </w:r>
      <w:r w:rsidR="00740874" w:rsidRPr="004D7A3E">
        <w:rPr>
          <w:rStyle w:val="normalchar"/>
          <w:rFonts w:ascii="Times New Roman" w:hAnsi="Times New Roman" w:cs="Times New Roman"/>
          <w:bCs/>
          <w:spacing w:val="-2"/>
          <w:sz w:val="28"/>
          <w:szCs w:val="28"/>
        </w:rPr>
        <w:t xml:space="preserve">quế </w:t>
      </w:r>
      <w:r w:rsidR="00DF35A6" w:rsidRPr="004D7A3E">
        <w:rPr>
          <w:rStyle w:val="normalchar"/>
          <w:rFonts w:ascii="Times New Roman" w:hAnsi="Times New Roman" w:cs="Times New Roman"/>
          <w:bCs/>
          <w:spacing w:val="-2"/>
          <w:sz w:val="28"/>
          <w:szCs w:val="28"/>
        </w:rPr>
        <w:t xml:space="preserve">an toàn hữu cơ </w:t>
      </w:r>
      <w:r w:rsidR="00740874" w:rsidRPr="004D7A3E">
        <w:rPr>
          <w:rStyle w:val="normalchar"/>
          <w:rFonts w:ascii="Times New Roman" w:hAnsi="Times New Roman" w:cs="Times New Roman"/>
          <w:bCs/>
          <w:spacing w:val="-2"/>
          <w:sz w:val="28"/>
          <w:szCs w:val="28"/>
        </w:rPr>
        <w:t>tại các huyện: Than Uyên, Tân Uyên, Sìn Hồ, Nậm Nhùn, huyện Mường Tè</w:t>
      </w:r>
      <w:r w:rsidR="00DF35A6" w:rsidRPr="004D7A3E">
        <w:rPr>
          <w:rStyle w:val="normalchar"/>
          <w:rFonts w:ascii="Times New Roman" w:hAnsi="Times New Roman" w:cs="Times New Roman"/>
          <w:bCs/>
          <w:spacing w:val="-2"/>
          <w:sz w:val="28"/>
          <w:szCs w:val="28"/>
        </w:rPr>
        <w:t>.</w:t>
      </w:r>
    </w:p>
    <w:p w14:paraId="5E367973" w14:textId="17DEDB2B" w:rsidR="00740874" w:rsidRPr="004D7A3E" w:rsidRDefault="00185BB4" w:rsidP="004C03B8">
      <w:pPr>
        <w:spacing w:before="80" w:after="0"/>
        <w:ind w:firstLine="720"/>
        <w:jc w:val="both"/>
        <w:rPr>
          <w:rStyle w:val="normalchar"/>
          <w:rFonts w:ascii="Times New Roman" w:hAnsi="Times New Roman" w:cs="Times New Roman"/>
          <w:bCs/>
          <w:spacing w:val="-2"/>
          <w:sz w:val="28"/>
          <w:szCs w:val="28"/>
        </w:rPr>
      </w:pPr>
      <w:r w:rsidRPr="004D7A3E">
        <w:rPr>
          <w:rStyle w:val="normalchar"/>
          <w:rFonts w:ascii="Times New Roman" w:hAnsi="Times New Roman" w:cs="Times New Roman"/>
          <w:bCs/>
          <w:spacing w:val="-2"/>
          <w:sz w:val="28"/>
          <w:szCs w:val="28"/>
        </w:rPr>
        <w:t xml:space="preserve">+ Vùng </w:t>
      </w:r>
      <w:r w:rsidR="00740874" w:rsidRPr="004D7A3E">
        <w:rPr>
          <w:rStyle w:val="normalchar"/>
          <w:rFonts w:ascii="Times New Roman" w:hAnsi="Times New Roman" w:cs="Times New Roman"/>
          <w:bCs/>
          <w:spacing w:val="-2"/>
          <w:sz w:val="28"/>
          <w:szCs w:val="28"/>
        </w:rPr>
        <w:t>cây ăn quả</w:t>
      </w:r>
      <w:r w:rsidR="00DF35A6" w:rsidRPr="004D7A3E">
        <w:rPr>
          <w:rStyle w:val="normalchar"/>
          <w:rFonts w:ascii="Times New Roman" w:hAnsi="Times New Roman" w:cs="Times New Roman"/>
          <w:bCs/>
          <w:spacing w:val="-2"/>
          <w:sz w:val="28"/>
          <w:szCs w:val="28"/>
        </w:rPr>
        <w:t xml:space="preserve"> an toàn hữu cơ</w:t>
      </w:r>
      <w:r w:rsidR="00740874" w:rsidRPr="004D7A3E">
        <w:rPr>
          <w:rStyle w:val="normalchar"/>
          <w:rFonts w:ascii="Times New Roman" w:hAnsi="Times New Roman" w:cs="Times New Roman"/>
          <w:bCs/>
          <w:spacing w:val="-2"/>
          <w:sz w:val="28"/>
          <w:szCs w:val="28"/>
        </w:rPr>
        <w:t xml:space="preserve"> tại các huyện: Phong Thổ, Sìn Hồ, Than Uyên, Tân Uyên, Tam Đường, Mường Tè, Nậm Nhùn.</w:t>
      </w:r>
    </w:p>
    <w:p w14:paraId="6ADE0A2A" w14:textId="77777777" w:rsidR="00740874" w:rsidRPr="004D7A3E" w:rsidRDefault="00740874" w:rsidP="004C03B8">
      <w:pPr>
        <w:spacing w:before="80" w:after="0"/>
        <w:ind w:firstLine="720"/>
        <w:jc w:val="both"/>
        <w:rPr>
          <w:rStyle w:val="normalchar"/>
          <w:rFonts w:ascii="Times New Roman" w:hAnsi="Times New Roman" w:cs="Times New Roman"/>
          <w:bCs/>
          <w:spacing w:val="-2"/>
          <w:sz w:val="28"/>
          <w:szCs w:val="28"/>
        </w:rPr>
      </w:pPr>
      <w:r w:rsidRPr="004D7A3E">
        <w:rPr>
          <w:rStyle w:val="normalchar"/>
          <w:rFonts w:ascii="Times New Roman" w:hAnsi="Times New Roman" w:cs="Times New Roman"/>
          <w:bCs/>
          <w:spacing w:val="-2"/>
          <w:sz w:val="28"/>
          <w:szCs w:val="28"/>
        </w:rPr>
        <w:t>- Phát triển vùng chăn nuôi tập trung: Đại gia súc: tại các huyện Tân Uyên, Than Uyên, Nậm Nhùn, Phong Thổ, Tam Đường và TP. Lai Châu; vùng chăn nuôi lợn tại các huyện, thành phố; vùng chăn nuôi dê: tại các huyện Sìn Hồ, Phong Thổ, Than Uyên, Tân Uyên; vùng chăn nuôi ngựa: tại các huyện, thành phố: Tam Đường, Sìn Hồ, Phong Thổ, TP. Lai Châu; vùng nuôi ong tập trung: tại các huyện Tân Uyên, Than Uyên, Tam Đường, Mường Tè, TP. Lai Châu; vùng nuôi trồng thủy sản tập trung tại các lòng hồ thủy điện lớn; vùng nuôi cá nước lạnh tập trung tại các huyện Tam Đường, Phong Thổ, Sìn Hồ.</w:t>
      </w:r>
    </w:p>
    <w:p w14:paraId="627A33A8" w14:textId="77777777" w:rsidR="00740874" w:rsidRPr="004D7A3E" w:rsidRDefault="00740874" w:rsidP="004C03B8">
      <w:pPr>
        <w:spacing w:before="80" w:after="0"/>
        <w:ind w:firstLine="720"/>
        <w:jc w:val="both"/>
        <w:rPr>
          <w:rStyle w:val="normalchar"/>
          <w:rFonts w:ascii="Times New Roman" w:hAnsi="Times New Roman" w:cs="Times New Roman"/>
          <w:bCs/>
          <w:spacing w:val="-2"/>
          <w:sz w:val="28"/>
          <w:szCs w:val="28"/>
        </w:rPr>
      </w:pPr>
      <w:r w:rsidRPr="004D7A3E">
        <w:rPr>
          <w:rStyle w:val="normalchar"/>
          <w:rFonts w:ascii="Times New Roman" w:hAnsi="Times New Roman" w:cs="Times New Roman"/>
          <w:bCs/>
          <w:spacing w:val="-2"/>
          <w:sz w:val="28"/>
          <w:szCs w:val="28"/>
        </w:rPr>
        <w:t>- Phát triển các vùng nông nghiệp công nghệ cao theo trục Than Uyên - Tân Uyên - Tam Đường - Phong Thổ - Cửa khẩu Ma Lù Thàng.</w:t>
      </w:r>
    </w:p>
    <w:p w14:paraId="051CAB65" w14:textId="19CEA959" w:rsidR="003649DD" w:rsidRPr="004D7A3E" w:rsidRDefault="00740874" w:rsidP="004C03B8">
      <w:pPr>
        <w:spacing w:before="80" w:after="0"/>
        <w:ind w:firstLine="720"/>
        <w:jc w:val="both"/>
        <w:rPr>
          <w:rFonts w:ascii="Times New Roman" w:hAnsi="Times New Roman" w:cs="Times New Roman"/>
          <w:sz w:val="28"/>
          <w:szCs w:val="28"/>
        </w:rPr>
      </w:pPr>
      <w:r w:rsidRPr="004D7A3E">
        <w:rPr>
          <w:rStyle w:val="normalchar"/>
          <w:rFonts w:ascii="Times New Roman" w:hAnsi="Times New Roman" w:cs="Times New Roman"/>
          <w:bCs/>
          <w:spacing w:val="-2"/>
          <w:sz w:val="28"/>
          <w:szCs w:val="28"/>
        </w:rPr>
        <w:t>- Phân bố không gian phát triển rừng: Tiếp tục bảo vệ diện tích rừng hiện có, kết hợp tổ chức khoanh nuôi và trồng rừng mới, cụ thể: Tập trung quản lý, bảo vệ tốt khoảng 462.414 ha rừng hiện có (rừng đặc dụng khoảng 28.932 ha; rừng phòng hộ khoảng 259.783 ha; rừng sản xuất 173.699 ha), trong đó bảo vệ nghiêm ngặt khoảng 41.275 ha rừng đặc dụng (33.775 ha quy hoạch Khu bảo tồn Mường Tè và 7.500 ha rừng thuộc vườn Quốc gia Hoàng Liên); khoanh nuôi xúc tiến tái sinh với diện tích 35.333 ha (trong đó khoanh nuôi chuyển tiếp 10.793 ha); trồng mới trên 35.000 ha rừng (trong đó rừng phòng hộ, đặc dụng: 2.000 ha; rừng sản xuất và trồng cây phân tán 33.000 ha)</w:t>
      </w:r>
      <w:r w:rsidR="003649DD" w:rsidRPr="004D7A3E">
        <w:rPr>
          <w:rStyle w:val="normalchar"/>
          <w:rFonts w:ascii="Times New Roman" w:hAnsi="Times New Roman" w:cs="Times New Roman"/>
          <w:bCs/>
          <w:sz w:val="28"/>
          <w:szCs w:val="28"/>
        </w:rPr>
        <w:t>.</w:t>
      </w:r>
    </w:p>
    <w:p w14:paraId="37E802BB" w14:textId="55725180" w:rsidR="003649DD" w:rsidRPr="004D7A3E" w:rsidRDefault="00052F06" w:rsidP="004C03B8">
      <w:pPr>
        <w:pStyle w:val="Heading1"/>
        <w:spacing w:before="8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lastRenderedPageBreak/>
        <w:t>VII</w:t>
      </w:r>
      <w:r w:rsidR="003649DD" w:rsidRPr="004D7A3E">
        <w:rPr>
          <w:rFonts w:ascii="Times New Roman" w:hAnsi="Times New Roman" w:cs="Times New Roman"/>
          <w:b/>
          <w:bCs/>
          <w:color w:val="auto"/>
          <w:sz w:val="28"/>
          <w:szCs w:val="28"/>
        </w:rPr>
        <w:t>. Bố trí không gian đảm bảo quốc phòng an ninh</w:t>
      </w:r>
    </w:p>
    <w:p w14:paraId="056F6793" w14:textId="77777777" w:rsidR="00740874" w:rsidRPr="004D7A3E" w:rsidRDefault="00740874" w:rsidP="004C03B8">
      <w:pPr>
        <w:spacing w:before="80" w:after="0"/>
        <w:ind w:firstLine="720"/>
        <w:jc w:val="both"/>
        <w:rPr>
          <w:rStyle w:val="normalchar"/>
          <w:rFonts w:ascii="Times New Roman" w:hAnsi="Times New Roman" w:cs="Times New Roman"/>
          <w:bCs/>
          <w:sz w:val="28"/>
          <w:szCs w:val="28"/>
        </w:rPr>
      </w:pPr>
      <w:r w:rsidRPr="004D7A3E">
        <w:rPr>
          <w:rStyle w:val="normalchar"/>
          <w:rFonts w:ascii="Times New Roman" w:hAnsi="Times New Roman" w:cs="Times New Roman"/>
          <w:bCs/>
          <w:sz w:val="28"/>
          <w:szCs w:val="28"/>
        </w:rPr>
        <w:t xml:space="preserve">Đến năm 2030, tỉnh Lai Châu có tổng cộng 118 điểm đất sử dụng cho mục đích quốc phòng (tăng 51 điểm). </w:t>
      </w:r>
    </w:p>
    <w:p w14:paraId="43C0FD6C" w14:textId="77777777" w:rsidR="001144B1" w:rsidRPr="004D7A3E" w:rsidRDefault="00740874" w:rsidP="001144B1">
      <w:pPr>
        <w:spacing w:before="80" w:after="0"/>
        <w:ind w:firstLine="720"/>
        <w:jc w:val="both"/>
        <w:rPr>
          <w:rStyle w:val="normalchar"/>
          <w:rFonts w:ascii="Times New Roman" w:hAnsi="Times New Roman" w:cs="Times New Roman"/>
          <w:bCs/>
          <w:spacing w:val="-4"/>
          <w:sz w:val="28"/>
          <w:szCs w:val="28"/>
        </w:rPr>
      </w:pPr>
      <w:r w:rsidRPr="004D7A3E">
        <w:rPr>
          <w:rStyle w:val="normalchar"/>
          <w:rFonts w:ascii="Times New Roman" w:hAnsi="Times New Roman" w:cs="Times New Roman"/>
          <w:bCs/>
          <w:spacing w:val="-4"/>
          <w:sz w:val="28"/>
          <w:szCs w:val="28"/>
        </w:rPr>
        <w:t>- Bổ sung mới 100 vị trí đất an ninh.  Bố trí đất để quy hoạch hạ tầng phòng cháy, chữa cháy, các điểm dừng đỗ phương tiện giao thông tại khu vực tập trung đông dân cư, chợ, trường học,… Hoàn thiện hệ thống hạ tầng phục vụ an ninh quốc phòng, tập trung xây dựng trụ sở Công an các xã, phường, thị trấn, các Đồn, Trạm, Tổ công tác Biên phòng; hoàn thiện hạ tầng phòng cháy chữa cháy</w:t>
      </w:r>
      <w:r w:rsidR="003649DD" w:rsidRPr="004D7A3E">
        <w:rPr>
          <w:rStyle w:val="normalchar"/>
          <w:rFonts w:ascii="Times New Roman" w:hAnsi="Times New Roman" w:cs="Times New Roman"/>
          <w:bCs/>
          <w:spacing w:val="-4"/>
          <w:sz w:val="28"/>
          <w:szCs w:val="28"/>
        </w:rPr>
        <w:t>.</w:t>
      </w:r>
    </w:p>
    <w:p w14:paraId="19D3FD3B" w14:textId="77777777" w:rsidR="001144B1" w:rsidRPr="004D7A3E" w:rsidRDefault="00052F06" w:rsidP="001144B1">
      <w:pPr>
        <w:spacing w:before="80" w:after="0"/>
        <w:ind w:firstLine="720"/>
        <w:jc w:val="both"/>
        <w:rPr>
          <w:rFonts w:ascii="Times New Roman" w:hAnsi="Times New Roman" w:cs="Times New Roman"/>
          <w:b/>
          <w:bCs/>
          <w:sz w:val="28"/>
          <w:szCs w:val="28"/>
        </w:rPr>
      </w:pPr>
      <w:r w:rsidRPr="004D7A3E">
        <w:rPr>
          <w:rFonts w:ascii="Times New Roman" w:hAnsi="Times New Roman" w:cs="Times New Roman"/>
          <w:b/>
          <w:bCs/>
          <w:sz w:val="28"/>
          <w:szCs w:val="28"/>
        </w:rPr>
        <w:t xml:space="preserve">Phần </w:t>
      </w:r>
      <w:r w:rsidR="00B40D1C" w:rsidRPr="004D7A3E">
        <w:rPr>
          <w:rFonts w:ascii="Times New Roman" w:hAnsi="Times New Roman" w:cs="Times New Roman"/>
          <w:b/>
          <w:bCs/>
          <w:sz w:val="28"/>
          <w:szCs w:val="28"/>
        </w:rPr>
        <w:t>Năm</w:t>
      </w:r>
      <w:r w:rsidR="008E5FCA" w:rsidRPr="004D7A3E">
        <w:rPr>
          <w:rFonts w:ascii="Times New Roman" w:hAnsi="Times New Roman" w:cs="Times New Roman"/>
          <w:b/>
          <w:bCs/>
          <w:sz w:val="28"/>
          <w:szCs w:val="28"/>
        </w:rPr>
        <w:t>. Phương án phát triển kết cấu hạ tầng</w:t>
      </w:r>
      <w:r w:rsidR="00B264E9" w:rsidRPr="004D7A3E">
        <w:rPr>
          <w:rFonts w:ascii="Times New Roman" w:hAnsi="Times New Roman" w:cs="Times New Roman"/>
          <w:b/>
          <w:bCs/>
          <w:sz w:val="28"/>
          <w:szCs w:val="28"/>
        </w:rPr>
        <w:t xml:space="preserve"> kinh tế -</w:t>
      </w:r>
      <w:r w:rsidR="008E5FCA" w:rsidRPr="004D7A3E">
        <w:rPr>
          <w:rFonts w:ascii="Times New Roman" w:hAnsi="Times New Roman" w:cs="Times New Roman"/>
          <w:b/>
          <w:bCs/>
          <w:sz w:val="28"/>
          <w:szCs w:val="28"/>
        </w:rPr>
        <w:t xml:space="preserve"> </w:t>
      </w:r>
      <w:r w:rsidR="005257A4" w:rsidRPr="004D7A3E">
        <w:rPr>
          <w:rFonts w:ascii="Times New Roman" w:hAnsi="Times New Roman" w:cs="Times New Roman"/>
          <w:b/>
          <w:bCs/>
          <w:sz w:val="28"/>
          <w:szCs w:val="28"/>
        </w:rPr>
        <w:t>kỹ thuật</w:t>
      </w:r>
    </w:p>
    <w:p w14:paraId="4830D6BE" w14:textId="74A68D28" w:rsidR="00487CCE" w:rsidRPr="003E1A5C" w:rsidRDefault="00052F06" w:rsidP="003E1A5C">
      <w:pPr>
        <w:pStyle w:val="Heading1"/>
        <w:spacing w:before="80"/>
        <w:ind w:firstLine="709"/>
        <w:rPr>
          <w:rFonts w:ascii="Times New Roman" w:hAnsi="Times New Roman" w:cs="Times New Roman"/>
          <w:b/>
          <w:bCs/>
          <w:color w:val="auto"/>
          <w:sz w:val="28"/>
          <w:szCs w:val="28"/>
        </w:rPr>
      </w:pPr>
      <w:r w:rsidRPr="003E1A5C">
        <w:rPr>
          <w:rFonts w:ascii="Times New Roman" w:hAnsi="Times New Roman" w:cs="Times New Roman"/>
          <w:b/>
          <w:bCs/>
          <w:color w:val="auto"/>
          <w:sz w:val="28"/>
          <w:szCs w:val="28"/>
        </w:rPr>
        <w:t>I</w:t>
      </w:r>
      <w:r w:rsidR="00487CCE" w:rsidRPr="003E1A5C">
        <w:rPr>
          <w:rFonts w:ascii="Times New Roman" w:hAnsi="Times New Roman" w:cs="Times New Roman"/>
          <w:b/>
          <w:bCs/>
          <w:color w:val="auto"/>
          <w:sz w:val="28"/>
          <w:szCs w:val="28"/>
        </w:rPr>
        <w:t xml:space="preserve">. Phương án phát triển mạng lưới giao thông </w:t>
      </w:r>
    </w:p>
    <w:p w14:paraId="0FBCDF6E" w14:textId="188EF632" w:rsidR="00740874" w:rsidRPr="004D7A3E" w:rsidRDefault="00740874" w:rsidP="004C03B8">
      <w:pPr>
        <w:spacing w:before="80" w:after="0"/>
        <w:ind w:firstLine="720"/>
        <w:jc w:val="both"/>
        <w:rPr>
          <w:rStyle w:val="normalchar"/>
          <w:rFonts w:ascii="Times New Roman" w:hAnsi="Times New Roman" w:cs="Times New Roman"/>
          <w:bCs/>
          <w:spacing w:val="2"/>
          <w:sz w:val="28"/>
          <w:szCs w:val="28"/>
        </w:rPr>
      </w:pPr>
      <w:r w:rsidRPr="004D7A3E">
        <w:rPr>
          <w:rStyle w:val="normalchar"/>
          <w:rFonts w:ascii="Times New Roman" w:hAnsi="Times New Roman" w:cs="Times New Roman"/>
          <w:bCs/>
          <w:spacing w:val="2"/>
          <w:sz w:val="28"/>
          <w:szCs w:val="28"/>
        </w:rPr>
        <w:t xml:space="preserve">Đẩy mạnh phát triển kết cấu hạ tầng giao thông, tạo thành mạng lưới giao </w:t>
      </w:r>
      <w:r w:rsidRPr="004D7A3E">
        <w:rPr>
          <w:rStyle w:val="normalchar"/>
          <w:rFonts w:ascii="Times New Roman" w:hAnsi="Times New Roman" w:cs="Times New Roman"/>
          <w:bCs/>
          <w:sz w:val="28"/>
          <w:szCs w:val="28"/>
        </w:rPr>
        <w:t xml:space="preserve">thông tương đối hoàn chỉnh, đồng bộ, hướng tới hiện đại, có tính kết nối cao từ trung ương đến tận thôn, bản, trong đó tập trung phát triển hệ thống giao thông đối ngoại để kết nối với các tỉnh và các trung tâm kinh tế lớn, tạo động lực phát triển kinh tế - xã hội; </w:t>
      </w:r>
      <w:r w:rsidR="00005CF5" w:rsidRPr="004D7A3E">
        <w:rPr>
          <w:rStyle w:val="normalchar"/>
          <w:rFonts w:ascii="Times New Roman" w:hAnsi="Times New Roman" w:cs="Times New Roman"/>
          <w:bCs/>
          <w:sz w:val="28"/>
          <w:szCs w:val="28"/>
        </w:rPr>
        <w:t>t</w:t>
      </w:r>
      <w:r w:rsidRPr="004D7A3E">
        <w:rPr>
          <w:rStyle w:val="normalchar"/>
          <w:rFonts w:ascii="Times New Roman" w:hAnsi="Times New Roman" w:cs="Times New Roman"/>
          <w:bCs/>
          <w:sz w:val="28"/>
          <w:szCs w:val="28"/>
        </w:rPr>
        <w:t>hu hút đầu tư xây dựng sân bay tại thị trấn Tân Uyên; đầu tư xây dựng hệ thống cầu, hầm đường bộ kết nối liên vùng, liên tỉnh.</w:t>
      </w:r>
      <w:r w:rsidRPr="004D7A3E">
        <w:rPr>
          <w:rStyle w:val="normalchar"/>
          <w:rFonts w:ascii="Times New Roman" w:hAnsi="Times New Roman" w:cs="Times New Roman"/>
          <w:bCs/>
          <w:spacing w:val="2"/>
          <w:sz w:val="28"/>
          <w:szCs w:val="28"/>
        </w:rPr>
        <w:t xml:space="preserve"> </w:t>
      </w:r>
    </w:p>
    <w:p w14:paraId="32AD4DD0" w14:textId="670D12AE" w:rsidR="00E07154" w:rsidRPr="004D7A3E" w:rsidRDefault="00054609" w:rsidP="004C03B8">
      <w:pPr>
        <w:spacing w:before="80" w:after="0"/>
        <w:ind w:firstLine="720"/>
        <w:jc w:val="both"/>
        <w:rPr>
          <w:rStyle w:val="normalchar"/>
          <w:rFonts w:ascii="Times New Roman" w:hAnsi="Times New Roman" w:cs="Times New Roman"/>
          <w:b/>
          <w:bCs/>
          <w:spacing w:val="2"/>
          <w:sz w:val="28"/>
          <w:szCs w:val="28"/>
        </w:rPr>
      </w:pPr>
      <w:r w:rsidRPr="004D7A3E">
        <w:rPr>
          <w:rStyle w:val="normalchar"/>
          <w:rFonts w:ascii="Times New Roman" w:hAnsi="Times New Roman" w:cs="Times New Roman"/>
          <w:bCs/>
          <w:spacing w:val="2"/>
          <w:sz w:val="28"/>
          <w:szCs w:val="28"/>
        </w:rPr>
        <w:t xml:space="preserve">Đẩy mạnh phát triển hệ thống giao thông nội vùng, liên vùng, giao thông đường thủy nội địa, những tuyến có sức lan tỏa lớn để khai thác tiềm năng, thế mạnh của vùng, tăng khả năng kết nối và tiêu thụ sản phẩm. Quan tâm phát triển mạng lưới giao thông nông thôn, đặc biệt là hệ thống đường đến trung tâm các huyện, các xã và các thôn, bản để đến năm 2030, </w:t>
      </w:r>
      <w:r w:rsidR="00005CF5" w:rsidRPr="004D7A3E">
        <w:rPr>
          <w:rStyle w:val="normalchar"/>
          <w:rFonts w:ascii="Times New Roman" w:hAnsi="Times New Roman" w:cs="Times New Roman"/>
          <w:bCs/>
          <w:spacing w:val="2"/>
          <w:sz w:val="28"/>
          <w:szCs w:val="28"/>
        </w:rPr>
        <w:t>hoàn thành cứn</w:t>
      </w:r>
      <w:r w:rsidRPr="004D7A3E">
        <w:rPr>
          <w:rStyle w:val="normalchar"/>
          <w:rFonts w:ascii="Times New Roman" w:hAnsi="Times New Roman" w:cs="Times New Roman"/>
          <w:bCs/>
          <w:spacing w:val="2"/>
          <w:sz w:val="28"/>
          <w:szCs w:val="28"/>
        </w:rPr>
        <w:t xml:space="preserve">g hóa 100% đường huyện và trên 80% đường xã. Đầu tư xây dựng hạ tầng giao thông đô thị theo hướng ngày một hiện đại, thông minh, đáp ứng nhu cầu đa dạng về giao thông vận tải. Đẩy mạnh phát triển hệ thống đường tuần tra, đường ra biên giới để tăng cường đảm bảo quốc phòng, </w:t>
      </w:r>
      <w:proofErr w:type="gramStart"/>
      <w:r w:rsidRPr="004D7A3E">
        <w:rPr>
          <w:rStyle w:val="normalchar"/>
          <w:rFonts w:ascii="Times New Roman" w:hAnsi="Times New Roman" w:cs="Times New Roman"/>
          <w:bCs/>
          <w:spacing w:val="2"/>
          <w:sz w:val="28"/>
          <w:szCs w:val="28"/>
        </w:rPr>
        <w:t>an</w:t>
      </w:r>
      <w:proofErr w:type="gramEnd"/>
      <w:r w:rsidRPr="004D7A3E">
        <w:rPr>
          <w:rStyle w:val="normalchar"/>
          <w:rFonts w:ascii="Times New Roman" w:hAnsi="Times New Roman" w:cs="Times New Roman"/>
          <w:bCs/>
          <w:spacing w:val="2"/>
          <w:sz w:val="28"/>
          <w:szCs w:val="28"/>
        </w:rPr>
        <w:t xml:space="preserve"> ninh gắn với phát triển kinh tế xã hội trên địa bàn tỉnh</w:t>
      </w:r>
      <w:r w:rsidR="00E07154" w:rsidRPr="004D7A3E">
        <w:rPr>
          <w:rStyle w:val="normalchar"/>
          <w:rFonts w:ascii="Times New Roman" w:hAnsi="Times New Roman" w:cs="Times New Roman"/>
          <w:bCs/>
          <w:spacing w:val="2"/>
          <w:sz w:val="28"/>
          <w:szCs w:val="28"/>
        </w:rPr>
        <w:t>.</w:t>
      </w:r>
    </w:p>
    <w:p w14:paraId="2501F82B" w14:textId="2287276A" w:rsidR="00487CCE" w:rsidRPr="004D7A3E" w:rsidRDefault="00052F06" w:rsidP="004C03B8">
      <w:pPr>
        <w:pStyle w:val="Heading1"/>
        <w:spacing w:before="8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II</w:t>
      </w:r>
      <w:r w:rsidR="00487CCE" w:rsidRPr="004D7A3E">
        <w:rPr>
          <w:rFonts w:ascii="Times New Roman" w:hAnsi="Times New Roman" w:cs="Times New Roman"/>
          <w:b/>
          <w:bCs/>
          <w:color w:val="auto"/>
          <w:sz w:val="28"/>
          <w:szCs w:val="28"/>
        </w:rPr>
        <w:t xml:space="preserve">. Phương án phát triển năng lượng và mạng lưới cấp điện </w:t>
      </w:r>
    </w:p>
    <w:p w14:paraId="579A4856" w14:textId="34979BCD" w:rsidR="00487CCE" w:rsidRPr="004D7A3E" w:rsidRDefault="001F4C5E" w:rsidP="004C03B8">
      <w:pPr>
        <w:pStyle w:val="Heading2"/>
        <w:spacing w:before="8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1.</w:t>
      </w:r>
      <w:r w:rsidR="00487CCE" w:rsidRPr="004D7A3E">
        <w:rPr>
          <w:rFonts w:ascii="Times New Roman" w:hAnsi="Times New Roman" w:cs="Times New Roman"/>
          <w:b/>
          <w:bCs/>
          <w:color w:val="auto"/>
          <w:sz w:val="28"/>
          <w:szCs w:val="28"/>
        </w:rPr>
        <w:t xml:space="preserve"> Nguồn phát điện</w:t>
      </w:r>
    </w:p>
    <w:p w14:paraId="15BF0B6B" w14:textId="77777777" w:rsidR="00F879BB" w:rsidRPr="004D7A3E" w:rsidRDefault="00F879BB" w:rsidP="004C03B8">
      <w:pPr>
        <w:spacing w:before="80" w:after="0"/>
        <w:ind w:firstLine="720"/>
        <w:jc w:val="both"/>
        <w:rPr>
          <w:rStyle w:val="normalchar"/>
          <w:rFonts w:ascii="Times New Roman" w:hAnsi="Times New Roman"/>
          <w:bCs/>
          <w:spacing w:val="2"/>
          <w:sz w:val="28"/>
          <w:szCs w:val="28"/>
        </w:rPr>
      </w:pPr>
      <w:r w:rsidRPr="004D7A3E">
        <w:rPr>
          <w:rStyle w:val="normalchar"/>
          <w:rFonts w:ascii="Times New Roman" w:hAnsi="Times New Roman"/>
          <w:bCs/>
          <w:spacing w:val="2"/>
          <w:sz w:val="28"/>
          <w:szCs w:val="28"/>
        </w:rPr>
        <w:t>Phát triển nguồn cung cấp điện sẵn sàng đáp ứng nhu cầu tiêu thụ điện một cách tối đa, có hiệu quả và có độ dự phòng nằm trong quy định, có khả năng hỗ trợ tốt cho lưới điện khu vực, đảm bảo huy động đủ công suất cấp điện cho phụ tải trong trường hợp sự cố và luôn đảm bảo cấp điện cho lưới điện của tỉnh từ ít nhất 2 nguồn khác nhau.</w:t>
      </w:r>
    </w:p>
    <w:p w14:paraId="3CFF2501" w14:textId="77777777" w:rsidR="00352597" w:rsidRPr="004D7A3E" w:rsidRDefault="00F879BB" w:rsidP="004C03B8">
      <w:pPr>
        <w:spacing w:before="80" w:after="0"/>
        <w:ind w:firstLine="720"/>
        <w:jc w:val="both"/>
        <w:rPr>
          <w:rStyle w:val="normalchar"/>
          <w:rFonts w:ascii="Times New Roman" w:hAnsi="Times New Roman"/>
          <w:b/>
          <w:bCs/>
          <w:spacing w:val="2"/>
          <w:sz w:val="28"/>
          <w:szCs w:val="28"/>
        </w:rPr>
      </w:pPr>
      <w:r w:rsidRPr="004D7A3E">
        <w:rPr>
          <w:rStyle w:val="normalchar"/>
          <w:rFonts w:ascii="Times New Roman" w:hAnsi="Times New Roman"/>
          <w:bCs/>
          <w:spacing w:val="2"/>
          <w:sz w:val="28"/>
          <w:szCs w:val="28"/>
        </w:rPr>
        <w:t xml:space="preserve">Duy trì các nguồn phát điện hiện có, phát triển các dự án thủy điện đã được Bộ Công Thương phê duyệt quy hoạch và các nguồn phát điện tiềm năng: </w:t>
      </w:r>
      <w:r w:rsidRPr="004D7A3E">
        <w:rPr>
          <w:rStyle w:val="normalchar"/>
          <w:rFonts w:ascii="Times New Roman" w:hAnsi="Times New Roman"/>
          <w:bCs/>
          <w:spacing w:val="2"/>
          <w:sz w:val="28"/>
          <w:szCs w:val="28"/>
        </w:rPr>
        <w:lastRenderedPageBreak/>
        <w:t>các nguồn thủy điện vừa nhỏ (700 MW), điện gió (1.500 MW), thủy điện tích năng (2.300 MW). Nghiên cứu tiềm năng điện mặt trời (550 MW)</w:t>
      </w:r>
      <w:r w:rsidR="00352597" w:rsidRPr="004D7A3E">
        <w:rPr>
          <w:rStyle w:val="normalchar"/>
          <w:rFonts w:ascii="Times New Roman" w:hAnsi="Times New Roman"/>
          <w:bCs/>
          <w:spacing w:val="2"/>
          <w:sz w:val="28"/>
          <w:szCs w:val="28"/>
        </w:rPr>
        <w:t>.</w:t>
      </w:r>
    </w:p>
    <w:p w14:paraId="023DF382" w14:textId="4AFFFA8D" w:rsidR="00487CCE" w:rsidRPr="004D7A3E" w:rsidRDefault="001F4C5E" w:rsidP="004C03B8">
      <w:pPr>
        <w:pStyle w:val="Heading2"/>
        <w:spacing w:before="8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2.</w:t>
      </w:r>
      <w:r w:rsidR="00487CCE" w:rsidRPr="004D7A3E">
        <w:rPr>
          <w:rFonts w:ascii="Times New Roman" w:hAnsi="Times New Roman" w:cs="Times New Roman"/>
          <w:b/>
          <w:bCs/>
          <w:color w:val="auto"/>
          <w:sz w:val="28"/>
          <w:szCs w:val="28"/>
        </w:rPr>
        <w:t xml:space="preserve"> Hệ thống lưới điện truyền tải</w:t>
      </w:r>
    </w:p>
    <w:p w14:paraId="1DB37076" w14:textId="29C20260" w:rsidR="00487CCE" w:rsidRPr="004D7A3E" w:rsidRDefault="00F879BB" w:rsidP="004C03B8">
      <w:pPr>
        <w:spacing w:before="80" w:after="0"/>
        <w:ind w:firstLine="720"/>
        <w:jc w:val="both"/>
        <w:rPr>
          <w:rStyle w:val="normalchar"/>
          <w:rFonts w:ascii="Times New Roman" w:hAnsi="Times New Roman" w:cs="Times New Roman"/>
          <w:b/>
          <w:bCs/>
          <w:spacing w:val="2"/>
          <w:sz w:val="28"/>
          <w:szCs w:val="28"/>
        </w:rPr>
      </w:pPr>
      <w:r w:rsidRPr="004D7A3E">
        <w:rPr>
          <w:rStyle w:val="normalchar"/>
          <w:rFonts w:ascii="Times New Roman" w:hAnsi="Times New Roman" w:cs="Times New Roman"/>
          <w:bCs/>
          <w:spacing w:val="2"/>
          <w:sz w:val="28"/>
          <w:szCs w:val="28"/>
        </w:rPr>
        <w:t>Đầu tư hệ thống lưới điện truyền tải, phân phối đảm bảo cung cấp điện liên tục cho các hộ sử dụng điện trên địa bàn tỉnh, ổn định đáp ứng nhu cầu phụ tải tiêu thụ cực đại toàn tỉnh Pmax = 250 MW, điện thương phẩm 1.616 triệu kWh, đảm bảo truyền tải hết công suất của các dự án thủy điện, điện gió</w:t>
      </w:r>
      <w:r w:rsidR="002C1598" w:rsidRPr="004D7A3E">
        <w:rPr>
          <w:rStyle w:val="normalchar"/>
          <w:rFonts w:ascii="Times New Roman" w:hAnsi="Times New Roman" w:cs="Times New Roman"/>
          <w:bCs/>
          <w:spacing w:val="2"/>
          <w:sz w:val="28"/>
          <w:szCs w:val="28"/>
        </w:rPr>
        <w:t>, điện mặt trời</w:t>
      </w:r>
      <w:r w:rsidRPr="004D7A3E">
        <w:rPr>
          <w:rStyle w:val="normalchar"/>
          <w:rFonts w:ascii="Times New Roman" w:hAnsi="Times New Roman" w:cs="Times New Roman"/>
          <w:bCs/>
          <w:spacing w:val="2"/>
          <w:sz w:val="28"/>
          <w:szCs w:val="28"/>
        </w:rPr>
        <w:t xml:space="preserve"> lên lưới điện Quốc gia</w:t>
      </w:r>
      <w:r w:rsidR="00487CCE" w:rsidRPr="004D7A3E">
        <w:rPr>
          <w:rStyle w:val="normalchar"/>
          <w:rFonts w:ascii="Times New Roman" w:hAnsi="Times New Roman" w:cs="Times New Roman"/>
          <w:bCs/>
          <w:spacing w:val="2"/>
          <w:sz w:val="28"/>
          <w:szCs w:val="28"/>
        </w:rPr>
        <w:t>.</w:t>
      </w:r>
    </w:p>
    <w:p w14:paraId="07EE151F" w14:textId="657EB8C2" w:rsidR="00487CCE" w:rsidRPr="004D7A3E" w:rsidRDefault="0019058A" w:rsidP="004C03B8">
      <w:pPr>
        <w:keepNext/>
        <w:keepLines/>
        <w:spacing w:before="80" w:after="0"/>
        <w:ind w:left="720"/>
        <w:jc w:val="both"/>
        <w:outlineLvl w:val="3"/>
        <w:rPr>
          <w:rFonts w:ascii="Times New Roman" w:eastAsia="Calibri" w:hAnsi="Times New Roman" w:cs="Times New Roman"/>
          <w:i/>
          <w:noProof/>
          <w:sz w:val="28"/>
          <w:szCs w:val="28"/>
        </w:rPr>
      </w:pPr>
      <w:r w:rsidRPr="004D7A3E">
        <w:rPr>
          <w:rFonts w:ascii="Times New Roman" w:eastAsia="Calibri" w:hAnsi="Times New Roman" w:cs="Times New Roman"/>
          <w:i/>
          <w:noProof/>
          <w:sz w:val="28"/>
          <w:szCs w:val="28"/>
        </w:rPr>
        <w:t>2.1.</w:t>
      </w:r>
      <w:r w:rsidR="00487CCE" w:rsidRPr="004D7A3E">
        <w:rPr>
          <w:rFonts w:ascii="Times New Roman" w:eastAsia="Calibri" w:hAnsi="Times New Roman" w:cs="Times New Roman"/>
          <w:i/>
          <w:noProof/>
          <w:sz w:val="28"/>
          <w:szCs w:val="28"/>
        </w:rPr>
        <w:t xml:space="preserve"> Lưới 500kV, 220kV</w:t>
      </w:r>
    </w:p>
    <w:p w14:paraId="07E3BEB9" w14:textId="77777777" w:rsidR="00F879BB" w:rsidRPr="004D7A3E" w:rsidRDefault="00F879BB" w:rsidP="004C03B8">
      <w:pPr>
        <w:pStyle w:val="Cachdaudong"/>
        <w:spacing w:before="80" w:after="0" w:line="276" w:lineRule="auto"/>
        <w:rPr>
          <w:bCs/>
          <w:spacing w:val="2"/>
          <w:sz w:val="28"/>
          <w:szCs w:val="28"/>
        </w:rPr>
      </w:pPr>
      <w:r w:rsidRPr="004D7A3E">
        <w:rPr>
          <w:bCs/>
          <w:spacing w:val="2"/>
          <w:sz w:val="28"/>
          <w:szCs w:val="28"/>
        </w:rPr>
        <w:t>- Lưới 500 kV: xây dựng mới trạm biến áp (TBA) 500 kV Nậm Nhùn; cải tạo, nâng cấp TBA 500 kV Lai Châu; xây dựng mới khoảng 20 km đường dây 500 kV.</w:t>
      </w:r>
    </w:p>
    <w:p w14:paraId="4D15674C" w14:textId="47188424" w:rsidR="00241CE7" w:rsidRPr="004D7A3E" w:rsidRDefault="00F879BB" w:rsidP="004C03B8">
      <w:pPr>
        <w:pStyle w:val="Cachdaudong"/>
        <w:spacing w:before="80" w:after="0" w:line="276" w:lineRule="auto"/>
        <w:rPr>
          <w:spacing w:val="-2"/>
          <w:sz w:val="28"/>
          <w:szCs w:val="28"/>
        </w:rPr>
      </w:pPr>
      <w:r w:rsidRPr="004D7A3E">
        <w:rPr>
          <w:bCs/>
          <w:spacing w:val="2"/>
          <w:sz w:val="28"/>
          <w:szCs w:val="28"/>
        </w:rPr>
        <w:t>- Lưới 220 kV: xây dựng mới 09 TBA 220 kV; cải tạo, nâng cấp 05 TBA 220 kV; xây dựng mới khoảng 300 km đường dây 220kV</w:t>
      </w:r>
      <w:r w:rsidR="00487CCE" w:rsidRPr="004D7A3E">
        <w:rPr>
          <w:spacing w:val="-2"/>
          <w:sz w:val="28"/>
          <w:szCs w:val="28"/>
        </w:rPr>
        <w:t>.</w:t>
      </w:r>
    </w:p>
    <w:p w14:paraId="21C7C666" w14:textId="77777777" w:rsidR="00241CE7" w:rsidRPr="004D7A3E" w:rsidRDefault="0019058A" w:rsidP="004C03B8">
      <w:pPr>
        <w:keepNext/>
        <w:keepLines/>
        <w:spacing w:before="80" w:after="0"/>
        <w:ind w:left="720"/>
        <w:jc w:val="both"/>
        <w:outlineLvl w:val="3"/>
        <w:rPr>
          <w:rFonts w:ascii="Times New Roman" w:eastAsia="Calibri" w:hAnsi="Times New Roman" w:cs="Times New Roman"/>
          <w:i/>
          <w:noProof/>
          <w:sz w:val="28"/>
          <w:szCs w:val="28"/>
        </w:rPr>
      </w:pPr>
      <w:r w:rsidRPr="004D7A3E">
        <w:rPr>
          <w:rFonts w:ascii="Times New Roman" w:eastAsia="Calibri" w:hAnsi="Times New Roman" w:cs="Times New Roman"/>
          <w:i/>
          <w:noProof/>
          <w:sz w:val="28"/>
          <w:szCs w:val="28"/>
        </w:rPr>
        <w:t>2.2.</w:t>
      </w:r>
      <w:r w:rsidR="00487CCE" w:rsidRPr="004D7A3E">
        <w:rPr>
          <w:rFonts w:ascii="Times New Roman" w:eastAsia="Calibri" w:hAnsi="Times New Roman" w:cs="Times New Roman"/>
          <w:i/>
          <w:noProof/>
          <w:sz w:val="28"/>
          <w:szCs w:val="28"/>
        </w:rPr>
        <w:t xml:space="preserve"> Lưới 110 kV</w:t>
      </w:r>
    </w:p>
    <w:p w14:paraId="03D5FF73" w14:textId="0CB2C21C" w:rsidR="00487CCE" w:rsidRPr="004D7A3E" w:rsidRDefault="00F879BB" w:rsidP="004C03B8">
      <w:pPr>
        <w:pStyle w:val="Cachdaudong"/>
        <w:spacing w:before="80" w:after="0" w:line="276" w:lineRule="auto"/>
        <w:rPr>
          <w:rStyle w:val="normalchar"/>
          <w:b/>
          <w:bCs/>
          <w:spacing w:val="-2"/>
          <w:sz w:val="28"/>
          <w:szCs w:val="28"/>
        </w:rPr>
      </w:pPr>
      <w:r w:rsidRPr="004D7A3E">
        <w:rPr>
          <w:rStyle w:val="normalchar"/>
          <w:bCs/>
          <w:spacing w:val="-2"/>
          <w:sz w:val="28"/>
          <w:szCs w:val="28"/>
        </w:rPr>
        <w:t>Nâng công suất 04 TBA; xây dựng mới 05 TBA; xây dựng mới 17 tuyến đường dây 110 kV với chiều dài khoảng 140 km</w:t>
      </w:r>
      <w:r w:rsidR="00487CCE" w:rsidRPr="004D7A3E">
        <w:rPr>
          <w:rStyle w:val="normalchar"/>
          <w:bCs/>
          <w:spacing w:val="-2"/>
          <w:sz w:val="28"/>
          <w:szCs w:val="28"/>
        </w:rPr>
        <w:t>.</w:t>
      </w:r>
    </w:p>
    <w:p w14:paraId="43B5825E" w14:textId="3B9FD2CE" w:rsidR="00487CCE" w:rsidRPr="004D7A3E" w:rsidRDefault="0019058A" w:rsidP="004C03B8">
      <w:pPr>
        <w:keepNext/>
        <w:keepLines/>
        <w:spacing w:before="80" w:after="0"/>
        <w:ind w:left="720"/>
        <w:jc w:val="both"/>
        <w:outlineLvl w:val="3"/>
        <w:rPr>
          <w:rFonts w:ascii="Times New Roman" w:eastAsia="Calibri" w:hAnsi="Times New Roman" w:cs="Times New Roman"/>
          <w:i/>
          <w:noProof/>
          <w:sz w:val="28"/>
          <w:szCs w:val="28"/>
        </w:rPr>
      </w:pPr>
      <w:r w:rsidRPr="004D7A3E">
        <w:rPr>
          <w:rFonts w:ascii="Times New Roman" w:eastAsia="Calibri" w:hAnsi="Times New Roman" w:cs="Times New Roman"/>
          <w:i/>
          <w:noProof/>
          <w:sz w:val="28"/>
          <w:szCs w:val="28"/>
        </w:rPr>
        <w:t>2.3.</w:t>
      </w:r>
      <w:r w:rsidR="00487CCE" w:rsidRPr="004D7A3E">
        <w:rPr>
          <w:rFonts w:ascii="Times New Roman" w:eastAsia="Calibri" w:hAnsi="Times New Roman" w:cs="Times New Roman"/>
          <w:i/>
          <w:noProof/>
          <w:sz w:val="28"/>
          <w:szCs w:val="28"/>
        </w:rPr>
        <w:t xml:space="preserve">  Lưới phân phối và hạ áp</w:t>
      </w:r>
    </w:p>
    <w:p w14:paraId="132FC26C" w14:textId="77777777" w:rsidR="00FA5C84" w:rsidRPr="004D7A3E" w:rsidRDefault="00F879BB" w:rsidP="00FA5C84">
      <w:pPr>
        <w:spacing w:before="80" w:after="0"/>
        <w:ind w:firstLine="720"/>
        <w:jc w:val="both"/>
        <w:rPr>
          <w:rStyle w:val="normalchar"/>
          <w:rFonts w:ascii="Times New Roman" w:hAnsi="Times New Roman" w:cs="Times New Roman"/>
          <w:bCs/>
          <w:sz w:val="28"/>
          <w:szCs w:val="28"/>
        </w:rPr>
      </w:pPr>
      <w:r w:rsidRPr="004D7A3E">
        <w:rPr>
          <w:rStyle w:val="normalchar"/>
          <w:rFonts w:ascii="Times New Roman" w:hAnsi="Times New Roman" w:cs="Times New Roman"/>
          <w:bCs/>
          <w:sz w:val="28"/>
          <w:szCs w:val="28"/>
        </w:rPr>
        <w:t>Xây dựng mới khoảng 270 km và cải tạo khoảng 60 km tuyến đường dây trung áp; xây dựng mới khoảng 900 km tuyến đường dây hạ áp</w:t>
      </w:r>
      <w:r w:rsidR="00487CCE" w:rsidRPr="004D7A3E">
        <w:rPr>
          <w:rStyle w:val="normalchar"/>
          <w:rFonts w:ascii="Times New Roman" w:hAnsi="Times New Roman" w:cs="Times New Roman"/>
          <w:bCs/>
          <w:sz w:val="28"/>
          <w:szCs w:val="28"/>
        </w:rPr>
        <w:t>.</w:t>
      </w:r>
    </w:p>
    <w:p w14:paraId="5F5C73E2" w14:textId="2A427178" w:rsidR="00487CCE" w:rsidRPr="006E0D82" w:rsidRDefault="00052F06" w:rsidP="006E0D82">
      <w:pPr>
        <w:pStyle w:val="Heading1"/>
        <w:spacing w:before="80"/>
        <w:ind w:firstLine="709"/>
        <w:rPr>
          <w:rFonts w:ascii="Times New Roman" w:hAnsi="Times New Roman" w:cs="Times New Roman"/>
          <w:b/>
          <w:bCs/>
          <w:color w:val="auto"/>
          <w:sz w:val="28"/>
          <w:szCs w:val="28"/>
        </w:rPr>
      </w:pPr>
      <w:r w:rsidRPr="006E0D82">
        <w:rPr>
          <w:rFonts w:ascii="Times New Roman" w:hAnsi="Times New Roman" w:cs="Times New Roman"/>
          <w:b/>
          <w:bCs/>
          <w:color w:val="auto"/>
          <w:sz w:val="28"/>
          <w:szCs w:val="28"/>
        </w:rPr>
        <w:t>III</w:t>
      </w:r>
      <w:r w:rsidR="00487CCE" w:rsidRPr="006E0D82">
        <w:rPr>
          <w:rFonts w:ascii="Times New Roman" w:hAnsi="Times New Roman" w:cs="Times New Roman"/>
          <w:b/>
          <w:bCs/>
          <w:color w:val="auto"/>
          <w:sz w:val="28"/>
          <w:szCs w:val="28"/>
        </w:rPr>
        <w:t>. Phương án phát triển thông tin và truyền thông</w:t>
      </w:r>
    </w:p>
    <w:p w14:paraId="4C5E732A" w14:textId="5F3767B7" w:rsidR="00744A58" w:rsidRPr="004D7A3E" w:rsidRDefault="00744A58" w:rsidP="004C03B8">
      <w:pPr>
        <w:spacing w:before="80" w:after="0"/>
        <w:ind w:firstLine="720"/>
        <w:jc w:val="both"/>
        <w:rPr>
          <w:rFonts w:ascii="Times New Roman" w:eastAsia="Calibri" w:hAnsi="Times New Roman" w:cs="Times New Roman"/>
          <w:bCs/>
          <w:sz w:val="28"/>
          <w:szCs w:val="28"/>
        </w:rPr>
      </w:pPr>
      <w:bookmarkStart w:id="16" w:name="_Hlk87781074"/>
      <w:r w:rsidRPr="004D7A3E">
        <w:rPr>
          <w:rFonts w:ascii="Times New Roman" w:eastAsia="Calibri" w:hAnsi="Times New Roman" w:cs="Times New Roman"/>
          <w:bCs/>
          <w:sz w:val="28"/>
          <w:szCs w:val="28"/>
        </w:rPr>
        <w:t>Đến năm 2030, tỉnh Lai Châu cơ bản hoàn thành các mục tiêu chuyển đổi số trên cả ba trụ cột là Chính quyền số, kinh tế số và xã hội số; chuyển đổi số đồng bộ, toàn diện trên phạm vi toàn tỉnh và cơ bản hoàn thành trên các lĩnh vực ưu tiên; sẵn sàng thử nghiệm các công nghệ và mô hình mới; hình thành và phát triển môi trường số an toàn, tiện ích phục vụ tốt nhất nhu cầu sản xuất, kinh doanh của doanh nghiệp và nhu cầu đời sống của người dân trên địa bàn tỉnh, với mục đích đi trước đón đầu, tận dụng cuộc cách mạng công nghiệp lần thứ 4 để thu hẹp khoảng cách phát triển, giảm nghèo nhanh.</w:t>
      </w:r>
    </w:p>
    <w:p w14:paraId="585AAF04" w14:textId="4A8E37FD" w:rsidR="00487CCE" w:rsidRPr="004D7A3E" w:rsidRDefault="002C1598" w:rsidP="004C03B8">
      <w:pPr>
        <w:spacing w:before="80" w:after="0"/>
        <w:ind w:firstLine="720"/>
        <w:jc w:val="both"/>
        <w:rPr>
          <w:rFonts w:ascii="Times New Roman" w:eastAsia="Calibri" w:hAnsi="Times New Roman" w:cs="Times New Roman"/>
          <w:bCs/>
          <w:sz w:val="28"/>
          <w:szCs w:val="28"/>
        </w:rPr>
      </w:pPr>
      <w:r w:rsidRPr="004D7A3E">
        <w:rPr>
          <w:rFonts w:ascii="Times New Roman" w:eastAsia="Calibri" w:hAnsi="Times New Roman" w:cs="Times New Roman"/>
          <w:bCs/>
          <w:sz w:val="28"/>
          <w:szCs w:val="28"/>
        </w:rPr>
        <w:t xml:space="preserve">Phát triển mạng vận chuyển bưu chính công cộng từ trung tâm tỉnh đến các xã đảm bảo chất lượng phục vụ trong ngày đạt 100% số xã; xây dựng hạ tầng mạng thông tin di động 5G, 4G phủ sóng 100% khu dân cư, các khu vực biên giới; phát triển hạ tầng mạng cáp quang băng rộng đến 100% khu/tổ/bản; tỷ lệ dân số sử dụng dịch vụ Mobile money đạt trên 80%; tỷ lệ dân số có tài khoản thanh toán điện tử trên 70%; tỷ lệ dân số sử dụng Smartphone đạt 90%; phấn đấu kinh tế số chiếm 20% GRDP (tổng sản phẩm trên địa bàn); phấn đấu 50% </w:t>
      </w:r>
      <w:r w:rsidRPr="004D7A3E">
        <w:rPr>
          <w:rFonts w:ascii="Times New Roman" w:eastAsia="Calibri" w:hAnsi="Times New Roman" w:cs="Times New Roman"/>
          <w:bCs/>
          <w:sz w:val="28"/>
          <w:szCs w:val="28"/>
        </w:rPr>
        <w:lastRenderedPageBreak/>
        <w:t>doanh nghiệp trên địa bàn tỉnh ứng dụng chuyển đổi số trong hoạt động quản lý, sản xuất, kinh doanh</w:t>
      </w:r>
      <w:r w:rsidR="00487CCE" w:rsidRPr="004D7A3E">
        <w:rPr>
          <w:rFonts w:ascii="Times New Roman" w:eastAsia="Calibri" w:hAnsi="Times New Roman" w:cs="Times New Roman"/>
          <w:bCs/>
          <w:sz w:val="28"/>
          <w:szCs w:val="28"/>
        </w:rPr>
        <w:t>.</w:t>
      </w:r>
    </w:p>
    <w:p w14:paraId="383BC793" w14:textId="3EFB0E82" w:rsidR="00881D85" w:rsidRPr="004D7A3E" w:rsidRDefault="00881D85" w:rsidP="004C03B8">
      <w:pPr>
        <w:spacing w:before="80" w:after="0"/>
        <w:ind w:firstLine="720"/>
        <w:jc w:val="both"/>
        <w:rPr>
          <w:rFonts w:ascii="Times New Roman" w:eastAsia="Calibri" w:hAnsi="Times New Roman" w:cs="Times New Roman"/>
          <w:bCs/>
          <w:sz w:val="28"/>
          <w:szCs w:val="28"/>
        </w:rPr>
      </w:pPr>
      <w:r w:rsidRPr="004D7A3E">
        <w:rPr>
          <w:rFonts w:ascii="Times New Roman" w:eastAsia="Calibri" w:hAnsi="Times New Roman" w:cs="Times New Roman"/>
          <w:bCs/>
          <w:sz w:val="28"/>
          <w:szCs w:val="28"/>
        </w:rPr>
        <w:t>Chuyển đổi số hạ tầng các cơ quan báo chí nòng cốt theo mô hình tòa soạn hội tụ, truyền thông đa phương tiện.</w:t>
      </w:r>
    </w:p>
    <w:p w14:paraId="29F90000" w14:textId="4CB06FB8" w:rsidR="00487CCE" w:rsidRPr="004D7A3E" w:rsidRDefault="00052F06" w:rsidP="004C03B8">
      <w:pPr>
        <w:pStyle w:val="Heading1"/>
        <w:spacing w:before="8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IV</w:t>
      </w:r>
      <w:r w:rsidR="00487CCE" w:rsidRPr="004D7A3E">
        <w:rPr>
          <w:rFonts w:ascii="Times New Roman" w:hAnsi="Times New Roman" w:cs="Times New Roman"/>
          <w:b/>
          <w:bCs/>
          <w:color w:val="auto"/>
          <w:sz w:val="28"/>
          <w:szCs w:val="28"/>
        </w:rPr>
        <w:t>. Phương án phát triển mạng lưới cấp, thoát nước</w:t>
      </w:r>
    </w:p>
    <w:bookmarkEnd w:id="16"/>
    <w:p w14:paraId="5081C7C8" w14:textId="411C3C79" w:rsidR="00487CCE" w:rsidRPr="004D7A3E" w:rsidRDefault="001F4C5E" w:rsidP="004C03B8">
      <w:pPr>
        <w:pStyle w:val="Heading2"/>
        <w:spacing w:before="8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1.</w:t>
      </w:r>
      <w:r w:rsidR="00487CCE" w:rsidRPr="004D7A3E">
        <w:rPr>
          <w:rFonts w:ascii="Times New Roman" w:hAnsi="Times New Roman" w:cs="Times New Roman"/>
          <w:b/>
          <w:bCs/>
          <w:color w:val="auto"/>
          <w:sz w:val="28"/>
          <w:szCs w:val="28"/>
        </w:rPr>
        <w:t xml:space="preserve"> Phương án phân vùng cấp nước</w:t>
      </w:r>
    </w:p>
    <w:p w14:paraId="1DDA1DF2" w14:textId="77777777" w:rsidR="00487CCE" w:rsidRPr="004D7A3E" w:rsidRDefault="00487CCE" w:rsidP="004C03B8">
      <w:pPr>
        <w:spacing w:before="80" w:after="0"/>
        <w:ind w:firstLine="720"/>
        <w:jc w:val="both"/>
        <w:rPr>
          <w:rFonts w:ascii="Times New Roman" w:eastAsia="Calibri" w:hAnsi="Times New Roman" w:cs="Times New Roman"/>
          <w:bCs/>
          <w:sz w:val="28"/>
          <w:szCs w:val="28"/>
        </w:rPr>
      </w:pPr>
      <w:r w:rsidRPr="004D7A3E">
        <w:rPr>
          <w:rFonts w:ascii="Times New Roman" w:eastAsia="Calibri" w:hAnsi="Times New Roman" w:cs="Times New Roman"/>
          <w:bCs/>
          <w:sz w:val="28"/>
          <w:szCs w:val="28"/>
        </w:rPr>
        <w:t>Gồm 05 vùng sau:</w:t>
      </w:r>
    </w:p>
    <w:p w14:paraId="53BBA208" w14:textId="77777777" w:rsidR="00487CCE" w:rsidRPr="004D7A3E" w:rsidRDefault="00487CCE" w:rsidP="004C03B8">
      <w:pPr>
        <w:pStyle w:val="NormalWeb"/>
        <w:spacing w:before="80" w:beforeAutospacing="0" w:after="0" w:afterAutospacing="0" w:line="276" w:lineRule="auto"/>
        <w:ind w:firstLine="709"/>
        <w:jc w:val="both"/>
        <w:rPr>
          <w:sz w:val="28"/>
          <w:szCs w:val="28"/>
        </w:rPr>
      </w:pPr>
      <w:r w:rsidRPr="004D7A3E">
        <w:rPr>
          <w:sz w:val="28"/>
          <w:szCs w:val="28"/>
        </w:rPr>
        <w:t>- Vùng I: Vùng Thượng sông Đà, gồm một phần diện tích thuộc huyện Mường Tè.</w:t>
      </w:r>
    </w:p>
    <w:p w14:paraId="6043F3EE" w14:textId="77777777" w:rsidR="00487CCE" w:rsidRPr="004D7A3E" w:rsidRDefault="00487CCE" w:rsidP="004C03B8">
      <w:pPr>
        <w:pStyle w:val="NormalWeb"/>
        <w:spacing w:before="80" w:beforeAutospacing="0" w:after="0" w:afterAutospacing="0" w:line="276" w:lineRule="auto"/>
        <w:ind w:firstLine="709"/>
        <w:jc w:val="both"/>
        <w:rPr>
          <w:bCs/>
          <w:sz w:val="28"/>
          <w:szCs w:val="28"/>
        </w:rPr>
      </w:pPr>
      <w:r w:rsidRPr="004D7A3E">
        <w:rPr>
          <w:bCs/>
          <w:sz w:val="28"/>
          <w:szCs w:val="28"/>
        </w:rPr>
        <w:t>- Vùng II: Vùng Trung lưu sông Đà,</w:t>
      </w:r>
      <w:r w:rsidRPr="004D7A3E">
        <w:rPr>
          <w:bCs/>
          <w:sz w:val="28"/>
          <w:szCs w:val="28"/>
          <w:lang w:val="vi-VN"/>
        </w:rPr>
        <w:t xml:space="preserve"> </w:t>
      </w:r>
      <w:r w:rsidRPr="004D7A3E">
        <w:rPr>
          <w:bCs/>
          <w:sz w:val="28"/>
          <w:szCs w:val="28"/>
        </w:rPr>
        <w:t>gồm một phần diện tích thuộc huyện Mường Tè và huyện Nậm Nhùn.</w:t>
      </w:r>
    </w:p>
    <w:p w14:paraId="29F1E84D" w14:textId="77777777" w:rsidR="00487CCE" w:rsidRPr="004D7A3E" w:rsidRDefault="00487CCE" w:rsidP="004C03B8">
      <w:pPr>
        <w:pStyle w:val="NormalWeb"/>
        <w:spacing w:before="80" w:beforeAutospacing="0" w:after="0" w:afterAutospacing="0" w:line="276" w:lineRule="auto"/>
        <w:ind w:firstLine="709"/>
        <w:jc w:val="both"/>
        <w:rPr>
          <w:sz w:val="28"/>
          <w:szCs w:val="28"/>
        </w:rPr>
      </w:pPr>
      <w:r w:rsidRPr="004D7A3E">
        <w:rPr>
          <w:sz w:val="28"/>
          <w:szCs w:val="28"/>
        </w:rPr>
        <w:t>- Vùng III: Vùng Nậm Na, gồm một phần diện tích thuộc các huyện, thành phố: Lai Châu, Tam Đường, Sìn Hồ, Phong Thổ, Nậm Nhùn.</w:t>
      </w:r>
    </w:p>
    <w:p w14:paraId="40698898" w14:textId="77777777" w:rsidR="00487CCE" w:rsidRPr="004D7A3E" w:rsidRDefault="00487CCE" w:rsidP="004C03B8">
      <w:pPr>
        <w:pStyle w:val="NormalWeb"/>
        <w:spacing w:before="80" w:beforeAutospacing="0" w:after="0" w:afterAutospacing="0" w:line="276" w:lineRule="auto"/>
        <w:ind w:firstLine="709"/>
        <w:jc w:val="both"/>
        <w:rPr>
          <w:sz w:val="28"/>
          <w:szCs w:val="28"/>
        </w:rPr>
      </w:pPr>
      <w:r w:rsidRPr="004D7A3E">
        <w:rPr>
          <w:sz w:val="28"/>
          <w:szCs w:val="28"/>
        </w:rPr>
        <w:t>- Vùng IV: Vùng Nậm Mạ, gồm một phần diện tích huyện Sìn Hồ.</w:t>
      </w:r>
    </w:p>
    <w:p w14:paraId="7A54BDB4" w14:textId="77777777" w:rsidR="00241CE7" w:rsidRPr="004D7A3E" w:rsidRDefault="00487CCE" w:rsidP="004C03B8">
      <w:pPr>
        <w:pStyle w:val="NormalWeb"/>
        <w:spacing w:before="80" w:beforeAutospacing="0" w:after="0" w:afterAutospacing="0" w:line="276" w:lineRule="auto"/>
        <w:ind w:firstLine="709"/>
        <w:jc w:val="both"/>
        <w:rPr>
          <w:sz w:val="28"/>
          <w:szCs w:val="28"/>
        </w:rPr>
      </w:pPr>
      <w:r w:rsidRPr="004D7A3E">
        <w:rPr>
          <w:sz w:val="28"/>
          <w:szCs w:val="28"/>
        </w:rPr>
        <w:t>- Vùng V: Vùng Nậm Mu,</w:t>
      </w:r>
      <w:r w:rsidRPr="004D7A3E">
        <w:rPr>
          <w:sz w:val="28"/>
          <w:szCs w:val="28"/>
          <w:lang w:val="vi-VN"/>
        </w:rPr>
        <w:t xml:space="preserve"> </w:t>
      </w:r>
      <w:r w:rsidRPr="004D7A3E">
        <w:rPr>
          <w:sz w:val="28"/>
          <w:szCs w:val="28"/>
        </w:rPr>
        <w:t xml:space="preserve">gồm một phần diện tích thuộc các huyện, thành phố: Lai Châu, Tam Đường, Sìn Hồ, </w:t>
      </w:r>
      <w:proofErr w:type="gramStart"/>
      <w:r w:rsidRPr="004D7A3E">
        <w:rPr>
          <w:sz w:val="28"/>
          <w:szCs w:val="28"/>
        </w:rPr>
        <w:t>Than</w:t>
      </w:r>
      <w:proofErr w:type="gramEnd"/>
      <w:r w:rsidRPr="004D7A3E">
        <w:rPr>
          <w:sz w:val="28"/>
          <w:szCs w:val="28"/>
        </w:rPr>
        <w:t xml:space="preserve"> Uyên, Tân Uyên.</w:t>
      </w:r>
    </w:p>
    <w:p w14:paraId="378E9A93" w14:textId="1FFE92B6" w:rsidR="00487CCE" w:rsidRPr="004D7A3E" w:rsidRDefault="001F4C5E" w:rsidP="004C03B8">
      <w:pPr>
        <w:pStyle w:val="Heading2"/>
        <w:spacing w:before="8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2.</w:t>
      </w:r>
      <w:r w:rsidR="00487CCE" w:rsidRPr="004D7A3E">
        <w:rPr>
          <w:rFonts w:ascii="Times New Roman" w:hAnsi="Times New Roman" w:cs="Times New Roman"/>
          <w:b/>
          <w:bCs/>
          <w:color w:val="auto"/>
          <w:sz w:val="28"/>
          <w:szCs w:val="28"/>
        </w:rPr>
        <w:t xml:space="preserve"> Phương án cấp nước cho các khu vực</w:t>
      </w:r>
    </w:p>
    <w:p w14:paraId="4BF4CD3B" w14:textId="022FE6A4" w:rsidR="00744A58" w:rsidRPr="004D7A3E" w:rsidRDefault="00744A58" w:rsidP="004C03B8">
      <w:pPr>
        <w:spacing w:before="80" w:after="0"/>
        <w:ind w:firstLine="720"/>
        <w:jc w:val="both"/>
        <w:rPr>
          <w:rStyle w:val="normalchar"/>
          <w:rFonts w:ascii="Times New Roman" w:hAnsi="Times New Roman" w:cs="Times New Roman"/>
          <w:bCs/>
          <w:sz w:val="28"/>
          <w:szCs w:val="28"/>
        </w:rPr>
      </w:pPr>
      <w:r w:rsidRPr="004D7A3E">
        <w:rPr>
          <w:rStyle w:val="normalchar"/>
          <w:rFonts w:ascii="Times New Roman" w:hAnsi="Times New Roman" w:cs="Times New Roman"/>
          <w:bCs/>
          <w:sz w:val="28"/>
          <w:szCs w:val="28"/>
        </w:rPr>
        <w:t>- Cấp nước đô thị và công nghiệp: Nâng cấp và xây mới các nhà máy cấp nước; hoàn thiện đầu tư các hạ tầng cấp nước khác như trạm bơm, các tuyến ống cấp nước từ trạm bơm đường ống dẫn chuyển nước. Đảm bảo cấp nước sạch cho các khu kinh tế, khu công nghiệp, cụm công nghiệp và các thị tứ; 100% dân số đô thị được cung cấp nước sạch qua hệ thống cấp nước tập trung.</w:t>
      </w:r>
    </w:p>
    <w:p w14:paraId="54DE67F8" w14:textId="77777777" w:rsidR="00CD3B03" w:rsidRPr="004D7A3E" w:rsidRDefault="00744A58" w:rsidP="004C03B8">
      <w:pPr>
        <w:spacing w:before="80" w:after="0"/>
        <w:ind w:firstLine="720"/>
        <w:jc w:val="both"/>
        <w:rPr>
          <w:rStyle w:val="normalchar"/>
          <w:rFonts w:ascii="Times New Roman" w:hAnsi="Times New Roman" w:cs="Times New Roman"/>
          <w:bCs/>
          <w:spacing w:val="-2"/>
          <w:sz w:val="28"/>
          <w:szCs w:val="28"/>
        </w:rPr>
      </w:pPr>
      <w:r w:rsidRPr="004D7A3E">
        <w:rPr>
          <w:rStyle w:val="normalchar"/>
          <w:rFonts w:ascii="Times New Roman" w:hAnsi="Times New Roman" w:cs="Times New Roman"/>
          <w:bCs/>
          <w:sz w:val="28"/>
          <w:szCs w:val="28"/>
        </w:rPr>
        <w:t>- Cấp nước nông thôn: Nâng cấp, sửa chữa và đầu tư xây dựng mới các công trình cấp nước sinh hoạt tập trung nông thôn; nâng cao chất lượng nước sinh hoạt nông thôn, phấn đấu 30% dân cư nông thôn được sử dụng nước sạch, trong đó 20% từ công trình</w:t>
      </w:r>
      <w:r w:rsidR="0072386F" w:rsidRPr="004D7A3E">
        <w:rPr>
          <w:rStyle w:val="normalchar"/>
          <w:rFonts w:ascii="Times New Roman" w:hAnsi="Times New Roman" w:cs="Times New Roman"/>
          <w:bCs/>
          <w:sz w:val="28"/>
          <w:szCs w:val="28"/>
        </w:rPr>
        <w:t xml:space="preserve"> cấp</w:t>
      </w:r>
      <w:r w:rsidRPr="004D7A3E">
        <w:rPr>
          <w:rStyle w:val="normalchar"/>
          <w:rFonts w:ascii="Times New Roman" w:hAnsi="Times New Roman" w:cs="Times New Roman"/>
          <w:bCs/>
          <w:sz w:val="28"/>
          <w:szCs w:val="28"/>
        </w:rPr>
        <w:t xml:space="preserve"> nước tập trung</w:t>
      </w:r>
      <w:r w:rsidR="00487CCE" w:rsidRPr="004D7A3E">
        <w:rPr>
          <w:rStyle w:val="normalchar"/>
          <w:rFonts w:ascii="Times New Roman" w:hAnsi="Times New Roman" w:cs="Times New Roman"/>
          <w:bCs/>
          <w:spacing w:val="-2"/>
          <w:sz w:val="28"/>
          <w:szCs w:val="28"/>
        </w:rPr>
        <w:t>.</w:t>
      </w:r>
    </w:p>
    <w:p w14:paraId="28D37FF6" w14:textId="77777777" w:rsidR="00CD3B03" w:rsidRPr="004D7A3E" w:rsidRDefault="001F4C5E" w:rsidP="004C03B8">
      <w:pPr>
        <w:spacing w:before="80" w:after="0"/>
        <w:ind w:firstLine="720"/>
        <w:jc w:val="both"/>
        <w:rPr>
          <w:rFonts w:ascii="Times New Roman" w:hAnsi="Times New Roman" w:cs="Times New Roman"/>
          <w:b/>
          <w:bCs/>
          <w:sz w:val="28"/>
          <w:szCs w:val="28"/>
        </w:rPr>
      </w:pPr>
      <w:r w:rsidRPr="004D7A3E">
        <w:rPr>
          <w:rFonts w:ascii="Times New Roman" w:hAnsi="Times New Roman" w:cs="Times New Roman"/>
          <w:b/>
          <w:bCs/>
          <w:sz w:val="28"/>
          <w:szCs w:val="28"/>
        </w:rPr>
        <w:t>3.</w:t>
      </w:r>
      <w:r w:rsidR="00487CCE" w:rsidRPr="004D7A3E">
        <w:rPr>
          <w:rFonts w:ascii="Times New Roman" w:hAnsi="Times New Roman" w:cs="Times New Roman"/>
          <w:b/>
          <w:bCs/>
          <w:sz w:val="28"/>
          <w:szCs w:val="28"/>
        </w:rPr>
        <w:t xml:space="preserve"> Phương án thoát nước</w:t>
      </w:r>
    </w:p>
    <w:p w14:paraId="2AFE1C44" w14:textId="54E0C381" w:rsidR="00744A58" w:rsidRPr="004D7A3E" w:rsidRDefault="00744A58" w:rsidP="004C03B8">
      <w:pPr>
        <w:spacing w:before="80" w:after="0"/>
        <w:ind w:firstLine="720"/>
        <w:jc w:val="both"/>
        <w:rPr>
          <w:rStyle w:val="normalchar"/>
          <w:rFonts w:ascii="Times New Roman" w:hAnsi="Times New Roman" w:cs="Times New Roman"/>
          <w:bCs/>
          <w:sz w:val="28"/>
          <w:szCs w:val="28"/>
        </w:rPr>
      </w:pPr>
      <w:r w:rsidRPr="004D7A3E">
        <w:rPr>
          <w:rStyle w:val="normalchar"/>
          <w:rFonts w:ascii="Times New Roman" w:hAnsi="Times New Roman" w:cs="Times New Roman"/>
          <w:bCs/>
          <w:sz w:val="28"/>
          <w:szCs w:val="28"/>
        </w:rPr>
        <w:t xml:space="preserve">- </w:t>
      </w:r>
      <w:r w:rsidR="00CE404A" w:rsidRPr="004D7A3E">
        <w:rPr>
          <w:rStyle w:val="normalchar"/>
          <w:rFonts w:ascii="Times New Roman" w:hAnsi="Times New Roman" w:cs="Times New Roman"/>
          <w:bCs/>
          <w:sz w:val="28"/>
          <w:szCs w:val="28"/>
        </w:rPr>
        <w:t>Đảm bảo tại</w:t>
      </w:r>
      <w:r w:rsidRPr="004D7A3E">
        <w:rPr>
          <w:rStyle w:val="normalchar"/>
          <w:rFonts w:ascii="Times New Roman" w:hAnsi="Times New Roman" w:cs="Times New Roman"/>
          <w:bCs/>
          <w:sz w:val="28"/>
          <w:szCs w:val="28"/>
        </w:rPr>
        <w:t xml:space="preserve"> khu vực thị trấn, các trung tâm xã, các khu đông dân cư không có điểm ngập úng cục bộ</w:t>
      </w:r>
      <w:r w:rsidR="00CE404A" w:rsidRPr="004D7A3E">
        <w:rPr>
          <w:rStyle w:val="normalchar"/>
          <w:rFonts w:ascii="Times New Roman" w:hAnsi="Times New Roman" w:cs="Times New Roman"/>
          <w:bCs/>
          <w:sz w:val="28"/>
          <w:szCs w:val="28"/>
        </w:rPr>
        <w:t>.</w:t>
      </w:r>
    </w:p>
    <w:p w14:paraId="3BCC275A" w14:textId="77777777" w:rsidR="00744A58" w:rsidRPr="004D7A3E" w:rsidRDefault="00744A58" w:rsidP="004C03B8">
      <w:pPr>
        <w:spacing w:before="80" w:after="0"/>
        <w:ind w:firstLine="720"/>
        <w:jc w:val="both"/>
        <w:rPr>
          <w:rStyle w:val="normalchar"/>
          <w:rFonts w:ascii="Times New Roman" w:hAnsi="Times New Roman" w:cs="Times New Roman"/>
          <w:bCs/>
          <w:sz w:val="28"/>
          <w:szCs w:val="28"/>
        </w:rPr>
      </w:pPr>
      <w:r w:rsidRPr="004D7A3E">
        <w:rPr>
          <w:rStyle w:val="normalchar"/>
          <w:rFonts w:ascii="Times New Roman" w:hAnsi="Times New Roman" w:cs="Times New Roman"/>
          <w:bCs/>
          <w:sz w:val="28"/>
          <w:szCs w:val="28"/>
        </w:rPr>
        <w:t>- Khu vực nông thôn thoát nước theo địa hình thực tế của khu dân cư, thoát ra hệ thống kênh, mương, ao, hồ của địa phương.</w:t>
      </w:r>
    </w:p>
    <w:p w14:paraId="220E795F" w14:textId="1BA58145" w:rsidR="00487CCE" w:rsidRPr="004D7A3E" w:rsidRDefault="00744A58" w:rsidP="004C03B8">
      <w:pPr>
        <w:spacing w:before="80" w:after="0"/>
        <w:ind w:firstLine="720"/>
        <w:jc w:val="both"/>
        <w:rPr>
          <w:rStyle w:val="normalchar"/>
          <w:rFonts w:ascii="Times New Roman" w:hAnsi="Times New Roman" w:cs="Times New Roman"/>
          <w:b/>
          <w:bCs/>
          <w:sz w:val="28"/>
          <w:szCs w:val="28"/>
        </w:rPr>
      </w:pPr>
      <w:r w:rsidRPr="004D7A3E">
        <w:rPr>
          <w:rStyle w:val="normalchar"/>
          <w:rFonts w:ascii="Times New Roman" w:hAnsi="Times New Roman" w:cs="Times New Roman"/>
          <w:bCs/>
          <w:sz w:val="28"/>
          <w:szCs w:val="28"/>
        </w:rPr>
        <w:t xml:space="preserve">- Khu vực đô thị: nước ở các đô thị được chia thành các lưu vực thoát, bảo đảm thoát nước mưa nhanh và triệt để. 100% đô thị có hệ thống thu gom xử lý nước thải. Xây dựng các hệ thống xử lý nước thải sinh hoạt tại thành phố Lai </w:t>
      </w:r>
      <w:r w:rsidRPr="004D7A3E">
        <w:rPr>
          <w:rStyle w:val="normalchar"/>
          <w:rFonts w:ascii="Times New Roman" w:hAnsi="Times New Roman" w:cs="Times New Roman"/>
          <w:bCs/>
          <w:sz w:val="28"/>
          <w:szCs w:val="28"/>
        </w:rPr>
        <w:lastRenderedPageBreak/>
        <w:t xml:space="preserve">Châu và khu vực trung tâm của 7 huyện gồm: Tam Đường, Phong Thổ, Tân Uyên, </w:t>
      </w:r>
      <w:proofErr w:type="gramStart"/>
      <w:r w:rsidRPr="004D7A3E">
        <w:rPr>
          <w:rStyle w:val="normalchar"/>
          <w:rFonts w:ascii="Times New Roman" w:hAnsi="Times New Roman" w:cs="Times New Roman"/>
          <w:bCs/>
          <w:sz w:val="28"/>
          <w:szCs w:val="28"/>
        </w:rPr>
        <w:t>Than</w:t>
      </w:r>
      <w:proofErr w:type="gramEnd"/>
      <w:r w:rsidRPr="004D7A3E">
        <w:rPr>
          <w:rStyle w:val="normalchar"/>
          <w:rFonts w:ascii="Times New Roman" w:hAnsi="Times New Roman" w:cs="Times New Roman"/>
          <w:bCs/>
          <w:sz w:val="28"/>
          <w:szCs w:val="28"/>
        </w:rPr>
        <w:t xml:space="preserve"> Uyên, Sìn Hồ, Nậm Nhùn và Mường Tè</w:t>
      </w:r>
      <w:r w:rsidR="00487CCE" w:rsidRPr="004D7A3E">
        <w:rPr>
          <w:rStyle w:val="normalchar"/>
          <w:rFonts w:ascii="Times New Roman" w:hAnsi="Times New Roman" w:cs="Times New Roman"/>
          <w:bCs/>
          <w:sz w:val="28"/>
          <w:szCs w:val="28"/>
        </w:rPr>
        <w:t>.</w:t>
      </w:r>
    </w:p>
    <w:p w14:paraId="2716505C" w14:textId="61C53AA0" w:rsidR="00487CCE" w:rsidRPr="004D7A3E" w:rsidRDefault="00052F06" w:rsidP="004C03B8">
      <w:pPr>
        <w:pStyle w:val="Heading1"/>
        <w:spacing w:before="8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V</w:t>
      </w:r>
      <w:r w:rsidR="00487CCE" w:rsidRPr="004D7A3E">
        <w:rPr>
          <w:rFonts w:ascii="Times New Roman" w:hAnsi="Times New Roman" w:cs="Times New Roman"/>
          <w:b/>
          <w:bCs/>
          <w:color w:val="auto"/>
          <w:sz w:val="28"/>
          <w:szCs w:val="28"/>
        </w:rPr>
        <w:t>. Phương án phát triển mạng lưới thủy lợi</w:t>
      </w:r>
    </w:p>
    <w:p w14:paraId="1E15A52D" w14:textId="2EE49BEE" w:rsidR="00744A58" w:rsidRPr="004D7A3E" w:rsidRDefault="00744A58" w:rsidP="004C03B8">
      <w:pPr>
        <w:spacing w:before="80" w:after="0"/>
        <w:ind w:firstLine="720"/>
        <w:jc w:val="both"/>
        <w:rPr>
          <w:rStyle w:val="normalchar"/>
          <w:rFonts w:ascii="Times New Roman" w:hAnsi="Times New Roman" w:cs="Times New Roman"/>
          <w:bCs/>
          <w:sz w:val="28"/>
          <w:szCs w:val="28"/>
        </w:rPr>
      </w:pPr>
      <w:r w:rsidRPr="004D7A3E">
        <w:rPr>
          <w:rStyle w:val="normalchar"/>
          <w:rFonts w:ascii="Times New Roman" w:hAnsi="Times New Roman" w:cs="Times New Roman"/>
          <w:bCs/>
          <w:sz w:val="28"/>
          <w:szCs w:val="28"/>
        </w:rPr>
        <w:t xml:space="preserve">- </w:t>
      </w:r>
      <w:r w:rsidR="009C7966" w:rsidRPr="004D7A3E">
        <w:rPr>
          <w:rStyle w:val="normalchar"/>
          <w:rFonts w:ascii="Times New Roman" w:hAnsi="Times New Roman" w:cs="Times New Roman"/>
          <w:bCs/>
          <w:sz w:val="28"/>
          <w:szCs w:val="28"/>
        </w:rPr>
        <w:t>Tập trung đầu tư mới các công trình thủy lợi (CTTL) đồng thời với sửa chữa, nâng cấp các công trình hồ, đập và thủy lợi đã xuống cấp, hư hỏng nặng; chú trọng xây dựng các công trình hồ, đập treo nhỏ ở những vùng cao, nơi khó khăn về nguồn nước, vừa phục vụ phát triển nông nghiệp, vừa cấp nước sinh hoạt; phát triển thủy lợi nhỏ, thủy lợi nội đồng và tưới tiên tiến, tiết kiệm nước nhằm đáp ứng nhu cầu tưới tiêu cho các diện tích trồng lúa, nuôi trồng thủy sản, thâm canh tăng vụ và các vùng sản xuất nông nghiệp tập trung, sản xuất nông nghiệp công nghệ cao</w:t>
      </w:r>
      <w:r w:rsidRPr="004D7A3E">
        <w:rPr>
          <w:rStyle w:val="normalchar"/>
          <w:rFonts w:ascii="Times New Roman" w:hAnsi="Times New Roman" w:cs="Times New Roman"/>
          <w:bCs/>
          <w:sz w:val="28"/>
          <w:szCs w:val="28"/>
        </w:rPr>
        <w:t>; phấn đấu tỷ lệ kiên cố hóa kênh mương đến năm 2030 đạt 88%.</w:t>
      </w:r>
    </w:p>
    <w:p w14:paraId="6FF536E1" w14:textId="77777777" w:rsidR="00CA04B6" w:rsidRPr="004D7A3E" w:rsidRDefault="00744A58" w:rsidP="00CA04B6">
      <w:pPr>
        <w:spacing w:before="80" w:after="0"/>
        <w:ind w:firstLine="720"/>
        <w:jc w:val="both"/>
        <w:rPr>
          <w:rStyle w:val="normalchar"/>
          <w:rFonts w:ascii="Times New Roman" w:hAnsi="Times New Roman" w:cs="Times New Roman"/>
          <w:bCs/>
          <w:sz w:val="28"/>
          <w:szCs w:val="28"/>
        </w:rPr>
      </w:pPr>
      <w:r w:rsidRPr="004D7A3E">
        <w:rPr>
          <w:rStyle w:val="normalchar"/>
          <w:rFonts w:ascii="Times New Roman" w:hAnsi="Times New Roman" w:cs="Times New Roman"/>
          <w:bCs/>
          <w:sz w:val="28"/>
          <w:szCs w:val="28"/>
        </w:rPr>
        <w:t xml:space="preserve">- Giữ nguyên hiện trạng 432 hồ, đập; cải tạo, nâng cấp 587 CTTL; </w:t>
      </w:r>
      <w:r w:rsidR="00DF35A6" w:rsidRPr="004D7A3E">
        <w:rPr>
          <w:rStyle w:val="normalchar"/>
          <w:rFonts w:ascii="Times New Roman" w:hAnsi="Times New Roman" w:cs="Times New Roman"/>
          <w:bCs/>
          <w:sz w:val="28"/>
          <w:szCs w:val="28"/>
        </w:rPr>
        <w:t>x</w:t>
      </w:r>
      <w:r w:rsidRPr="004D7A3E">
        <w:rPr>
          <w:rStyle w:val="normalchar"/>
          <w:rFonts w:ascii="Times New Roman" w:hAnsi="Times New Roman" w:cs="Times New Roman"/>
          <w:bCs/>
          <w:sz w:val="28"/>
          <w:szCs w:val="28"/>
        </w:rPr>
        <w:t>ây mới 02 hồ đập, 07 CTTL, 65 đập tưới dưới 40 ha và các hồ treo trên địa bàn các huyện, thành phố</w:t>
      </w:r>
      <w:r w:rsidR="00487CCE" w:rsidRPr="004D7A3E">
        <w:rPr>
          <w:rStyle w:val="normalchar"/>
          <w:rFonts w:ascii="Times New Roman" w:hAnsi="Times New Roman" w:cs="Times New Roman"/>
          <w:bCs/>
          <w:sz w:val="28"/>
          <w:szCs w:val="28"/>
        </w:rPr>
        <w:t xml:space="preserve">. </w:t>
      </w:r>
      <w:bookmarkStart w:id="17" w:name="_Toc106748268"/>
    </w:p>
    <w:p w14:paraId="65661085" w14:textId="77777777" w:rsidR="00CA04B6" w:rsidRPr="004D7A3E" w:rsidRDefault="00052F06" w:rsidP="004C03B8">
      <w:pPr>
        <w:spacing w:before="80" w:after="0"/>
        <w:ind w:firstLine="720"/>
        <w:jc w:val="both"/>
        <w:rPr>
          <w:rFonts w:ascii="Times New Roman" w:hAnsi="Times New Roman" w:cs="Times New Roman"/>
          <w:b/>
          <w:bCs/>
          <w:sz w:val="28"/>
          <w:szCs w:val="28"/>
        </w:rPr>
      </w:pPr>
      <w:r w:rsidRPr="004D7A3E">
        <w:rPr>
          <w:rFonts w:ascii="Times New Roman" w:hAnsi="Times New Roman" w:cs="Times New Roman"/>
          <w:b/>
          <w:bCs/>
          <w:sz w:val="28"/>
          <w:szCs w:val="28"/>
        </w:rPr>
        <w:t>VI</w:t>
      </w:r>
      <w:r w:rsidR="00146351" w:rsidRPr="004D7A3E">
        <w:rPr>
          <w:rFonts w:ascii="Times New Roman" w:hAnsi="Times New Roman" w:cs="Times New Roman"/>
          <w:b/>
          <w:bCs/>
          <w:sz w:val="28"/>
          <w:szCs w:val="28"/>
        </w:rPr>
        <w:t>. Phương án phát triển hạ tầng phòng cháy, chữa cháy</w:t>
      </w:r>
      <w:bookmarkEnd w:id="17"/>
      <w:r w:rsidR="00146351" w:rsidRPr="004D7A3E">
        <w:rPr>
          <w:rFonts w:ascii="Times New Roman" w:hAnsi="Times New Roman" w:cs="Times New Roman"/>
          <w:b/>
          <w:bCs/>
          <w:sz w:val="28"/>
          <w:szCs w:val="28"/>
        </w:rPr>
        <w:t xml:space="preserve"> </w:t>
      </w:r>
      <w:r w:rsidR="002941A6" w:rsidRPr="004D7A3E">
        <w:rPr>
          <w:rFonts w:ascii="Times New Roman" w:hAnsi="Times New Roman" w:cs="Times New Roman"/>
          <w:b/>
          <w:bCs/>
          <w:sz w:val="28"/>
          <w:szCs w:val="28"/>
        </w:rPr>
        <w:t>và cứu nạn</w:t>
      </w:r>
      <w:r w:rsidR="000B1CE1" w:rsidRPr="004D7A3E">
        <w:rPr>
          <w:rFonts w:ascii="Times New Roman" w:hAnsi="Times New Roman" w:cs="Times New Roman"/>
          <w:b/>
          <w:bCs/>
          <w:sz w:val="28"/>
          <w:szCs w:val="28"/>
        </w:rPr>
        <w:t>, cứu hộ</w:t>
      </w:r>
    </w:p>
    <w:p w14:paraId="57C9DCB4" w14:textId="72044ED6" w:rsidR="0069632B" w:rsidRPr="004D7A3E" w:rsidRDefault="0069632B" w:rsidP="004C03B8">
      <w:pPr>
        <w:spacing w:before="80" w:after="0"/>
        <w:ind w:firstLine="720"/>
        <w:jc w:val="both"/>
        <w:rPr>
          <w:rStyle w:val="normalchar"/>
          <w:rFonts w:ascii="Times New Roman" w:hAnsi="Times New Roman" w:cs="Times New Roman"/>
          <w:bCs/>
          <w:spacing w:val="-2"/>
          <w:sz w:val="28"/>
          <w:szCs w:val="28"/>
        </w:rPr>
      </w:pPr>
      <w:r w:rsidRPr="004D7A3E">
        <w:rPr>
          <w:rStyle w:val="normalchar"/>
          <w:rFonts w:ascii="Times New Roman" w:hAnsi="Times New Roman" w:cs="Times New Roman"/>
          <w:bCs/>
          <w:spacing w:val="-2"/>
          <w:sz w:val="28"/>
          <w:szCs w:val="28"/>
        </w:rPr>
        <w:t>- Đầu tư hạ tầng đồng bộ để công tác phòng cháy, chữa cháy (PCCC) và cứu nạn cứu hộ (CNCH) góp phần quan trọng đảm bảo an ninh chính trị và trật tự an toàn xã hội của địa phương, tạo động lực phát triển kinh tế - xã hội của tỉnh.</w:t>
      </w:r>
      <w:r w:rsidR="001B4D2C" w:rsidRPr="001B4D2C">
        <w:t xml:space="preserve"> </w:t>
      </w:r>
      <w:r w:rsidR="001B4D2C" w:rsidRPr="001B4D2C">
        <w:rPr>
          <w:rStyle w:val="normalchar"/>
          <w:rFonts w:ascii="Times New Roman" w:hAnsi="Times New Roman" w:cs="Times New Roman"/>
          <w:bCs/>
          <w:spacing w:val="-2"/>
          <w:sz w:val="28"/>
          <w:szCs w:val="28"/>
        </w:rPr>
        <w:t>Đảm bảo mỗi huyện có tối thiểu 01 đội chữa cháy và cứu nạn, cứu hộ</w:t>
      </w:r>
      <w:r w:rsidR="001B4D2C">
        <w:rPr>
          <w:rStyle w:val="normalchar"/>
          <w:rFonts w:ascii="Times New Roman" w:hAnsi="Times New Roman" w:cs="Times New Roman"/>
          <w:bCs/>
          <w:spacing w:val="-2"/>
          <w:sz w:val="28"/>
          <w:szCs w:val="28"/>
        </w:rPr>
        <w:t xml:space="preserve"> t</w:t>
      </w:r>
      <w:r w:rsidR="001B4D2C" w:rsidRPr="001B4D2C">
        <w:rPr>
          <w:rStyle w:val="normalchar"/>
          <w:rFonts w:ascii="Times New Roman" w:hAnsi="Times New Roman" w:cs="Times New Roman"/>
          <w:bCs/>
          <w:spacing w:val="-2"/>
          <w:sz w:val="28"/>
          <w:szCs w:val="28"/>
        </w:rPr>
        <w:t xml:space="preserve"> heo đúng quy định của các quy chuẩn, tiêu chuẩn xây dựng</w:t>
      </w:r>
    </w:p>
    <w:p w14:paraId="7624CB5D" w14:textId="77777777" w:rsidR="0069632B" w:rsidRPr="004D7A3E" w:rsidRDefault="0069632B" w:rsidP="004C03B8">
      <w:pPr>
        <w:spacing w:before="80" w:after="0"/>
        <w:ind w:firstLine="720"/>
        <w:jc w:val="both"/>
        <w:rPr>
          <w:rStyle w:val="normalchar"/>
          <w:rFonts w:ascii="Times New Roman" w:hAnsi="Times New Roman" w:cs="Times New Roman"/>
          <w:bCs/>
          <w:spacing w:val="-2"/>
          <w:sz w:val="28"/>
          <w:szCs w:val="28"/>
        </w:rPr>
      </w:pPr>
      <w:r w:rsidRPr="004D7A3E">
        <w:rPr>
          <w:rStyle w:val="normalchar"/>
          <w:rFonts w:ascii="Times New Roman" w:hAnsi="Times New Roman" w:cs="Times New Roman"/>
          <w:bCs/>
          <w:spacing w:val="-2"/>
          <w:sz w:val="28"/>
          <w:szCs w:val="28"/>
        </w:rPr>
        <w:t>- Tiếp tục cải tạo, nâng cấp điều kiện cơ sở vật chất, nơi ở, làm việc của các đội Cảnh sát PCCC hiện có.</w:t>
      </w:r>
    </w:p>
    <w:p w14:paraId="7C9AB727" w14:textId="77777777" w:rsidR="0069632B" w:rsidRPr="004D7A3E" w:rsidRDefault="0069632B" w:rsidP="004C03B8">
      <w:pPr>
        <w:spacing w:before="80" w:after="0"/>
        <w:ind w:firstLine="720"/>
        <w:jc w:val="both"/>
        <w:rPr>
          <w:rStyle w:val="normalchar"/>
          <w:rFonts w:ascii="Times New Roman" w:hAnsi="Times New Roman" w:cs="Times New Roman"/>
          <w:bCs/>
          <w:spacing w:val="-2"/>
          <w:sz w:val="28"/>
          <w:szCs w:val="28"/>
        </w:rPr>
      </w:pPr>
      <w:r w:rsidRPr="004D7A3E">
        <w:rPr>
          <w:rStyle w:val="normalchar"/>
          <w:rFonts w:ascii="Times New Roman" w:hAnsi="Times New Roman" w:cs="Times New Roman"/>
          <w:bCs/>
          <w:spacing w:val="-2"/>
          <w:sz w:val="28"/>
          <w:szCs w:val="28"/>
        </w:rPr>
        <w:t>- Bố trí 8 điểm đất phục vụ xây dựng trụ sở, doanh trại cảnh sát PCCC tại các khu đô thị, khu Kinh tế cửa khẩu Ma Lù Thàng và các khu dân cư có nguy cơ cháy nổ cao.</w:t>
      </w:r>
    </w:p>
    <w:p w14:paraId="5671437C" w14:textId="77777777" w:rsidR="0069632B" w:rsidRPr="004D7A3E" w:rsidRDefault="0069632B" w:rsidP="004C03B8">
      <w:pPr>
        <w:spacing w:before="80" w:after="0"/>
        <w:ind w:firstLine="720"/>
        <w:jc w:val="both"/>
        <w:rPr>
          <w:rStyle w:val="normalchar"/>
          <w:rFonts w:ascii="Times New Roman" w:hAnsi="Times New Roman" w:cs="Times New Roman"/>
          <w:bCs/>
          <w:spacing w:val="-2"/>
          <w:sz w:val="28"/>
          <w:szCs w:val="28"/>
        </w:rPr>
      </w:pPr>
      <w:r w:rsidRPr="004D7A3E">
        <w:rPr>
          <w:rStyle w:val="normalchar"/>
          <w:rFonts w:ascii="Times New Roman" w:hAnsi="Times New Roman" w:cs="Times New Roman"/>
          <w:bCs/>
          <w:spacing w:val="-2"/>
          <w:sz w:val="28"/>
          <w:szCs w:val="28"/>
        </w:rPr>
        <w:t>- Thành lập mới, đầu tư cơ sở vật chất về doanh trại và các đều kiện cần thiết cho 03 đội cảnh sát PCCC và CNCH khu vực đặt tại các thị trấn với phạm vi hoạt động, bảo vệ trên địa bàn huyện và một số khu vực lân cận.</w:t>
      </w:r>
    </w:p>
    <w:p w14:paraId="5FADD551" w14:textId="60C77A1B" w:rsidR="00146351" w:rsidRPr="004D7A3E" w:rsidRDefault="0069632B" w:rsidP="004C03B8">
      <w:pPr>
        <w:spacing w:before="80" w:after="0"/>
        <w:ind w:firstLine="720"/>
        <w:jc w:val="both"/>
        <w:rPr>
          <w:rStyle w:val="normalchar"/>
          <w:rFonts w:ascii="Times New Roman" w:hAnsi="Times New Roman" w:cs="Times New Roman"/>
          <w:bCs/>
          <w:sz w:val="28"/>
          <w:szCs w:val="28"/>
        </w:rPr>
      </w:pPr>
      <w:r w:rsidRPr="004D7A3E">
        <w:rPr>
          <w:rStyle w:val="normalchar"/>
          <w:rFonts w:ascii="Times New Roman" w:hAnsi="Times New Roman" w:cs="Times New Roman"/>
          <w:bCs/>
          <w:spacing w:val="-2"/>
          <w:sz w:val="28"/>
          <w:szCs w:val="28"/>
        </w:rPr>
        <w:t>- Đầu tư đồng bộ hạ tầng giao thông, liên lạc, cấp nước phục vụ hoạt động của các trạm, các đội PCCC</w:t>
      </w:r>
      <w:r w:rsidR="001B4D2C" w:rsidRPr="001B4D2C">
        <w:t xml:space="preserve"> </w:t>
      </w:r>
      <w:r w:rsidR="001B4D2C" w:rsidRPr="001B4D2C">
        <w:rPr>
          <w:rStyle w:val="normalchar"/>
          <w:rFonts w:ascii="Times New Roman" w:hAnsi="Times New Roman" w:cs="Times New Roman"/>
          <w:bCs/>
          <w:spacing w:val="-2"/>
          <w:sz w:val="28"/>
          <w:szCs w:val="28"/>
        </w:rPr>
        <w:t>theo đúng quy định của các quy chuẩn, tiêu chuẩn xây dựng</w:t>
      </w:r>
      <w:r w:rsidR="00146351" w:rsidRPr="004D7A3E">
        <w:rPr>
          <w:rStyle w:val="normalchar"/>
          <w:rFonts w:ascii="Times New Roman" w:hAnsi="Times New Roman" w:cs="Times New Roman"/>
          <w:bCs/>
          <w:sz w:val="28"/>
          <w:szCs w:val="28"/>
        </w:rPr>
        <w:t>.</w:t>
      </w:r>
    </w:p>
    <w:p w14:paraId="58D42DCA" w14:textId="6CE836A2" w:rsidR="00487CCE" w:rsidRPr="004D7A3E" w:rsidRDefault="00052F06" w:rsidP="004C03B8">
      <w:pPr>
        <w:pStyle w:val="Heading1"/>
        <w:spacing w:before="8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VII</w:t>
      </w:r>
      <w:r w:rsidR="00487CCE" w:rsidRPr="004D7A3E">
        <w:rPr>
          <w:rFonts w:ascii="Times New Roman" w:hAnsi="Times New Roman" w:cs="Times New Roman"/>
          <w:b/>
          <w:bCs/>
          <w:color w:val="auto"/>
          <w:sz w:val="28"/>
          <w:szCs w:val="28"/>
        </w:rPr>
        <w:t>. Phương án phát triển các khu xử lý chất thải</w:t>
      </w:r>
      <w:r w:rsidR="001F4C5E" w:rsidRPr="004D7A3E">
        <w:rPr>
          <w:rFonts w:ascii="Times New Roman" w:hAnsi="Times New Roman" w:cs="Times New Roman"/>
          <w:b/>
          <w:bCs/>
          <w:color w:val="auto"/>
          <w:sz w:val="28"/>
          <w:szCs w:val="28"/>
        </w:rPr>
        <w:t xml:space="preserve"> rắn</w:t>
      </w:r>
    </w:p>
    <w:p w14:paraId="26F6FD04" w14:textId="77777777" w:rsidR="0069632B" w:rsidRPr="004D7A3E" w:rsidRDefault="0069632B" w:rsidP="004C03B8">
      <w:pPr>
        <w:spacing w:before="80" w:after="0"/>
        <w:ind w:firstLine="720"/>
        <w:jc w:val="both"/>
        <w:rPr>
          <w:rStyle w:val="normalchar"/>
          <w:rFonts w:ascii="Times New Roman" w:hAnsi="Times New Roman" w:cs="Times New Roman"/>
          <w:spacing w:val="-2"/>
          <w:sz w:val="28"/>
          <w:szCs w:val="28"/>
        </w:rPr>
      </w:pPr>
      <w:r w:rsidRPr="004D7A3E">
        <w:rPr>
          <w:rStyle w:val="normalchar"/>
          <w:rFonts w:ascii="Times New Roman" w:hAnsi="Times New Roman" w:cs="Times New Roman"/>
          <w:spacing w:val="-2"/>
          <w:sz w:val="28"/>
          <w:szCs w:val="28"/>
        </w:rPr>
        <w:t xml:space="preserve">Các cơ sở xử lý chất thải rắn trên địa bàn tỉnh được phân bố hợp lý, đảm bảo phục vụ nhu cầu xử lý chất thải ở các đô thị, khu kinh tế, khu công nghiệp, </w:t>
      </w:r>
      <w:r w:rsidRPr="004D7A3E">
        <w:rPr>
          <w:rStyle w:val="normalchar"/>
          <w:rFonts w:ascii="Times New Roman" w:hAnsi="Times New Roman" w:cs="Times New Roman"/>
          <w:spacing w:val="-2"/>
          <w:sz w:val="28"/>
          <w:szCs w:val="28"/>
        </w:rPr>
        <w:lastRenderedPageBreak/>
        <w:t>cụm công nghiệp và các điểm dân cư nông thôn trên địa bàn tỉnh. Thay thế dần hình thức chôn lấp bằng công nghệ hiện đại, phù hợp nhằm đảm bảo xử lý triệt để chất thải thông thường, chất thải nguy hại, đảm bảo yêu cầu vệ sinh môi trường.</w:t>
      </w:r>
    </w:p>
    <w:p w14:paraId="6C5558D8" w14:textId="77777777" w:rsidR="0069632B" w:rsidRPr="004D7A3E" w:rsidRDefault="0069632B" w:rsidP="004C03B8">
      <w:pPr>
        <w:spacing w:before="80" w:after="0"/>
        <w:ind w:firstLine="720"/>
        <w:jc w:val="both"/>
        <w:rPr>
          <w:rStyle w:val="normalchar"/>
          <w:rFonts w:ascii="Times New Roman" w:hAnsi="Times New Roman" w:cs="Times New Roman"/>
          <w:sz w:val="28"/>
          <w:szCs w:val="28"/>
        </w:rPr>
      </w:pPr>
      <w:r w:rsidRPr="004D7A3E">
        <w:rPr>
          <w:rStyle w:val="normalchar"/>
          <w:rFonts w:ascii="Times New Roman" w:hAnsi="Times New Roman" w:cs="Times New Roman"/>
          <w:sz w:val="28"/>
          <w:szCs w:val="28"/>
        </w:rPr>
        <w:t xml:space="preserve">Quy hoạch mở rộng 8 khu xử lý chất thải rắn đô thị hiện có tại 8 huyện, thành phố trong toàn tỉnh, trong đó 01 khu xử lý liên vùng trong nội tỉnh của thành phố Lai Châu rộng 15-20 ha. </w:t>
      </w:r>
    </w:p>
    <w:p w14:paraId="5688FB9F" w14:textId="213E40DE" w:rsidR="00487CCE" w:rsidRPr="004D7A3E" w:rsidRDefault="0069632B" w:rsidP="004C03B8">
      <w:pPr>
        <w:spacing w:before="80" w:after="0"/>
        <w:ind w:firstLine="720"/>
        <w:jc w:val="both"/>
        <w:rPr>
          <w:rStyle w:val="normalchar"/>
          <w:rFonts w:ascii="Times New Roman" w:hAnsi="Times New Roman" w:cs="Times New Roman"/>
          <w:b/>
          <w:sz w:val="28"/>
          <w:szCs w:val="28"/>
        </w:rPr>
      </w:pPr>
      <w:r w:rsidRPr="004D7A3E">
        <w:rPr>
          <w:rStyle w:val="normalchar"/>
          <w:rFonts w:ascii="Times New Roman" w:hAnsi="Times New Roman" w:cs="Times New Roman"/>
          <w:sz w:val="28"/>
          <w:szCs w:val="28"/>
        </w:rPr>
        <w:t>Quy hoạch, đầu tư các khu xử lý chất thải rắn sinh hoạt tập trung tại các khu vực nông thôn theo xã hoặc cụm xã</w:t>
      </w:r>
      <w:r w:rsidR="00487CCE" w:rsidRPr="004D7A3E">
        <w:rPr>
          <w:rStyle w:val="normalchar"/>
          <w:rFonts w:ascii="Times New Roman" w:hAnsi="Times New Roman" w:cs="Times New Roman"/>
          <w:sz w:val="28"/>
          <w:szCs w:val="28"/>
        </w:rPr>
        <w:t xml:space="preserve">. </w:t>
      </w:r>
    </w:p>
    <w:p w14:paraId="046C3D3F" w14:textId="14B80417" w:rsidR="00725707" w:rsidRPr="004D7A3E" w:rsidRDefault="00052F06" w:rsidP="004C03B8">
      <w:pPr>
        <w:pStyle w:val="Heading1"/>
        <w:spacing w:before="8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VIII</w:t>
      </w:r>
      <w:r w:rsidR="00725707" w:rsidRPr="004D7A3E">
        <w:rPr>
          <w:rFonts w:ascii="Times New Roman" w:hAnsi="Times New Roman" w:cs="Times New Roman"/>
          <w:b/>
          <w:bCs/>
          <w:color w:val="auto"/>
          <w:sz w:val="28"/>
          <w:szCs w:val="28"/>
        </w:rPr>
        <w:t>. Sắp xếp, phân bố không gian các khu nghĩa trang, cơ sở hỏa táng và nhà tang lễ</w:t>
      </w:r>
    </w:p>
    <w:p w14:paraId="2AF35A8C" w14:textId="77777777" w:rsidR="0069632B" w:rsidRPr="004D7A3E" w:rsidRDefault="0069632B" w:rsidP="004C03B8">
      <w:pPr>
        <w:spacing w:before="80" w:after="0"/>
        <w:ind w:firstLine="720"/>
        <w:jc w:val="both"/>
        <w:rPr>
          <w:rFonts w:ascii="Times New Roman" w:hAnsi="Times New Roman" w:cs="Times New Roman"/>
          <w:sz w:val="28"/>
          <w:szCs w:val="28"/>
          <w:lang w:val="vi-VN"/>
        </w:rPr>
      </w:pPr>
      <w:r w:rsidRPr="004D7A3E">
        <w:rPr>
          <w:rFonts w:ascii="Times New Roman" w:hAnsi="Times New Roman" w:cs="Times New Roman"/>
          <w:sz w:val="28"/>
          <w:szCs w:val="28"/>
          <w:lang w:val="vi-VN"/>
        </w:rPr>
        <w:t xml:space="preserve">- Nghĩa trang đô thị: Mỗi đô thị sẽ hình thành một nghĩa trang tập trung. Định hướng thời kỳ 2021-2030, thực hiện đóng cửa các nghĩa trang nhỏ lẻ hiện tại trong nội thị thành phố Lai Châu, chuyển toàn bộ ra nghĩa trang chung của thành phố. </w:t>
      </w:r>
    </w:p>
    <w:p w14:paraId="3AE9736C" w14:textId="4A12D249" w:rsidR="00563B9B" w:rsidRPr="004D7A3E" w:rsidRDefault="0069632B" w:rsidP="004C03B8">
      <w:pPr>
        <w:spacing w:before="80" w:after="0"/>
        <w:ind w:firstLine="720"/>
        <w:jc w:val="both"/>
        <w:rPr>
          <w:rFonts w:ascii="Times New Roman" w:hAnsi="Times New Roman" w:cs="Times New Roman"/>
          <w:sz w:val="28"/>
          <w:szCs w:val="28"/>
        </w:rPr>
      </w:pPr>
      <w:r w:rsidRPr="004D7A3E">
        <w:rPr>
          <w:rFonts w:ascii="Times New Roman" w:hAnsi="Times New Roman" w:cs="Times New Roman"/>
          <w:sz w:val="28"/>
          <w:szCs w:val="28"/>
          <w:lang w:val="vi-VN"/>
        </w:rPr>
        <w:t xml:space="preserve">- </w:t>
      </w:r>
      <w:r w:rsidR="0013236F" w:rsidRPr="004D7A3E">
        <w:rPr>
          <w:rFonts w:ascii="Times New Roman" w:hAnsi="Times New Roman" w:cs="Times New Roman"/>
          <w:sz w:val="28"/>
          <w:szCs w:val="28"/>
        </w:rPr>
        <w:t>Nghĩa trang nông thôn</w:t>
      </w:r>
      <w:r w:rsidR="00D905EA" w:rsidRPr="004D7A3E">
        <w:rPr>
          <w:rFonts w:ascii="Times New Roman" w:hAnsi="Times New Roman" w:cs="Times New Roman"/>
          <w:sz w:val="28"/>
          <w:szCs w:val="28"/>
        </w:rPr>
        <w:t xml:space="preserve">: </w:t>
      </w:r>
      <w:r w:rsidRPr="004D7A3E">
        <w:rPr>
          <w:rFonts w:ascii="Times New Roman" w:hAnsi="Times New Roman" w:cs="Times New Roman"/>
          <w:sz w:val="28"/>
          <w:szCs w:val="28"/>
          <w:lang w:val="vi-VN"/>
        </w:rPr>
        <w:t xml:space="preserve">Thực hiện theo chương trình nông thôn mới, mỗi xã hoặc cụm xã xây dựng 01 nghĩa trang tập trung, tuân thủ theo quy hoạch xây dựng nông thôn đã phê duyệt. Mỗi thị trấn huyện lỵ dự kiến quy hoạch nghĩa trang tập trung riêng (nếu hai hoặc nhiều đô thị gần nhau thì sử dụng chung một nghĩa trang). </w:t>
      </w:r>
      <w:r w:rsidR="00563B9B" w:rsidRPr="004D7A3E">
        <w:rPr>
          <w:rFonts w:ascii="Times New Roman" w:hAnsi="Times New Roman" w:cs="Times New Roman"/>
          <w:sz w:val="28"/>
          <w:szCs w:val="28"/>
        </w:rPr>
        <w:t xml:space="preserve">Sử dụng hình thức mai </w:t>
      </w:r>
      <w:r w:rsidR="00563B9B" w:rsidRPr="004D7A3E">
        <w:rPr>
          <w:rFonts w:ascii="Times New Roman" w:hAnsi="Times New Roman" w:cs="Times New Roman"/>
          <w:sz w:val="28"/>
          <w:szCs w:val="28"/>
          <w:lang w:val="vi-VN"/>
        </w:rPr>
        <w:t>táng phù hợp (hung táng, cát táng)</w:t>
      </w:r>
      <w:r w:rsidR="00563B9B" w:rsidRPr="004D7A3E">
        <w:rPr>
          <w:rFonts w:ascii="Times New Roman" w:hAnsi="Times New Roman" w:cs="Times New Roman"/>
          <w:sz w:val="28"/>
          <w:szCs w:val="28"/>
        </w:rPr>
        <w:t>, khuyến khích chuyển đổi sang</w:t>
      </w:r>
      <w:r w:rsidR="00563B9B" w:rsidRPr="004D7A3E">
        <w:rPr>
          <w:rFonts w:ascii="Times New Roman" w:hAnsi="Times New Roman" w:cs="Times New Roman"/>
          <w:sz w:val="28"/>
          <w:szCs w:val="28"/>
          <w:lang w:val="vi-VN"/>
        </w:rPr>
        <w:t xml:space="preserve"> </w:t>
      </w:r>
      <w:r w:rsidR="00563B9B" w:rsidRPr="004D7A3E">
        <w:rPr>
          <w:rFonts w:ascii="Times New Roman" w:hAnsi="Times New Roman" w:cs="Times New Roman"/>
          <w:sz w:val="28"/>
          <w:szCs w:val="28"/>
        </w:rPr>
        <w:t>c</w:t>
      </w:r>
      <w:r w:rsidR="00563B9B" w:rsidRPr="004D7A3E">
        <w:rPr>
          <w:rFonts w:ascii="Times New Roman" w:hAnsi="Times New Roman" w:cs="Times New Roman"/>
          <w:sz w:val="28"/>
          <w:szCs w:val="28"/>
          <w:lang w:val="vi-VN"/>
        </w:rPr>
        <w:t>ông nghệ</w:t>
      </w:r>
      <w:r w:rsidR="00563B9B" w:rsidRPr="004D7A3E">
        <w:rPr>
          <w:rFonts w:ascii="Times New Roman" w:hAnsi="Times New Roman" w:cs="Times New Roman"/>
          <w:sz w:val="28"/>
          <w:szCs w:val="28"/>
        </w:rPr>
        <w:t xml:space="preserve"> táng hiện đại, đảm bảo vệ sinh môi trường.</w:t>
      </w:r>
    </w:p>
    <w:p w14:paraId="67679CC1" w14:textId="42E2F510" w:rsidR="008E5FCA" w:rsidRPr="004D7A3E" w:rsidRDefault="00A34B18" w:rsidP="004C03B8">
      <w:pPr>
        <w:pStyle w:val="Heading1"/>
        <w:spacing w:before="8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 xml:space="preserve">Phần </w:t>
      </w:r>
      <w:r w:rsidR="007867DA" w:rsidRPr="004D7A3E">
        <w:rPr>
          <w:rFonts w:ascii="Times New Roman" w:hAnsi="Times New Roman" w:cs="Times New Roman"/>
          <w:b/>
          <w:bCs/>
          <w:color w:val="auto"/>
          <w:sz w:val="28"/>
          <w:szCs w:val="28"/>
        </w:rPr>
        <w:t>Sáu</w:t>
      </w:r>
      <w:r w:rsidR="008E5FCA" w:rsidRPr="004D7A3E">
        <w:rPr>
          <w:rFonts w:ascii="Times New Roman" w:hAnsi="Times New Roman" w:cs="Times New Roman"/>
          <w:b/>
          <w:bCs/>
          <w:color w:val="auto"/>
          <w:sz w:val="28"/>
          <w:szCs w:val="28"/>
        </w:rPr>
        <w:t xml:space="preserve">. Phương án phát triển kết cấu hạ tầng </w:t>
      </w:r>
      <w:r w:rsidR="005257A4" w:rsidRPr="004D7A3E">
        <w:rPr>
          <w:rFonts w:ascii="Times New Roman" w:hAnsi="Times New Roman" w:cs="Times New Roman"/>
          <w:b/>
          <w:bCs/>
          <w:color w:val="auto"/>
          <w:sz w:val="28"/>
          <w:szCs w:val="28"/>
        </w:rPr>
        <w:t>xã hội</w:t>
      </w:r>
    </w:p>
    <w:p w14:paraId="6F82BF22" w14:textId="21AE93A4" w:rsidR="00487CCE" w:rsidRPr="004D7A3E" w:rsidRDefault="00A34B18" w:rsidP="004C03B8">
      <w:pPr>
        <w:pStyle w:val="Heading1"/>
        <w:spacing w:before="8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I</w:t>
      </w:r>
      <w:r w:rsidR="0019058A" w:rsidRPr="004D7A3E">
        <w:rPr>
          <w:rFonts w:ascii="Times New Roman" w:hAnsi="Times New Roman" w:cs="Times New Roman"/>
          <w:b/>
          <w:bCs/>
          <w:color w:val="auto"/>
          <w:sz w:val="28"/>
          <w:szCs w:val="28"/>
        </w:rPr>
        <w:t>.</w:t>
      </w:r>
      <w:r w:rsidR="00487CCE" w:rsidRPr="004D7A3E">
        <w:rPr>
          <w:rFonts w:ascii="Times New Roman" w:hAnsi="Times New Roman" w:cs="Times New Roman"/>
          <w:b/>
          <w:bCs/>
          <w:color w:val="auto"/>
          <w:sz w:val="28"/>
          <w:szCs w:val="28"/>
        </w:rPr>
        <w:t xml:space="preserve"> Phương án phát triển hạ tầng văn hóa, thể thao</w:t>
      </w:r>
    </w:p>
    <w:p w14:paraId="64D78708" w14:textId="77777777" w:rsidR="00B51F47" w:rsidRPr="004D7A3E" w:rsidRDefault="00471530" w:rsidP="004C03B8">
      <w:pPr>
        <w:spacing w:before="80" w:after="0"/>
        <w:ind w:firstLine="720"/>
        <w:jc w:val="both"/>
        <w:rPr>
          <w:rStyle w:val="normalchar"/>
          <w:rFonts w:ascii="Times New Roman" w:hAnsi="Times New Roman" w:cs="Times New Roman"/>
          <w:bCs/>
          <w:sz w:val="28"/>
          <w:szCs w:val="28"/>
        </w:rPr>
      </w:pPr>
      <w:r w:rsidRPr="004D7A3E">
        <w:rPr>
          <w:rStyle w:val="normalchar"/>
          <w:rFonts w:ascii="Times New Roman" w:hAnsi="Times New Roman" w:cs="Times New Roman"/>
          <w:bCs/>
          <w:sz w:val="28"/>
          <w:szCs w:val="28"/>
        </w:rPr>
        <w:t>Đến năm 2030 toàn tỉnh có 40 di tích, trong đó có 35 di tích cấp tỉnh, 04 di tích cấp quốc gia, 01 di tích quốc gia đặc biệt. Xây dựng mới 04 thiết chế văn hóa, thể thao cấp tỉnh, 02 tượng đài và tranh hoành tráng. Thực hiện đầu tư, nâng cấp các thiết chế văn hóa, thể thao cấp huyện, cấp xã, cấp thôn bản; đầu tư các trung tâm văn hóa, thể thao, các cung văn hóa thiếu nhi cấp huyện.</w:t>
      </w:r>
    </w:p>
    <w:p w14:paraId="37AF7793" w14:textId="3B642D2D" w:rsidR="00F6374A" w:rsidRPr="004D7A3E" w:rsidRDefault="00A34B18" w:rsidP="00CA04B6">
      <w:pPr>
        <w:pStyle w:val="Heading1"/>
        <w:spacing w:before="80"/>
        <w:ind w:firstLine="709"/>
        <w:jc w:val="both"/>
        <w:rPr>
          <w:rFonts w:ascii="Times New Roman Bold" w:hAnsi="Times New Roman Bold" w:cs="Times New Roman"/>
          <w:b/>
          <w:bCs/>
          <w:color w:val="auto"/>
          <w:spacing w:val="6"/>
          <w:sz w:val="28"/>
          <w:szCs w:val="28"/>
        </w:rPr>
      </w:pPr>
      <w:r w:rsidRPr="004D7A3E">
        <w:rPr>
          <w:rFonts w:ascii="Times New Roman Bold" w:hAnsi="Times New Roman Bold" w:cs="Times New Roman"/>
          <w:b/>
          <w:bCs/>
          <w:color w:val="auto"/>
          <w:spacing w:val="6"/>
          <w:sz w:val="28"/>
          <w:szCs w:val="28"/>
        </w:rPr>
        <w:t>II</w:t>
      </w:r>
      <w:r w:rsidR="0019058A" w:rsidRPr="004D7A3E">
        <w:rPr>
          <w:rFonts w:ascii="Times New Roman Bold" w:hAnsi="Times New Roman Bold" w:cs="Times New Roman"/>
          <w:b/>
          <w:bCs/>
          <w:color w:val="auto"/>
          <w:spacing w:val="6"/>
          <w:sz w:val="28"/>
          <w:szCs w:val="28"/>
        </w:rPr>
        <w:t>.</w:t>
      </w:r>
      <w:r w:rsidR="00487CCE" w:rsidRPr="004D7A3E">
        <w:rPr>
          <w:rFonts w:ascii="Times New Roman Bold" w:hAnsi="Times New Roman Bold" w:cs="Times New Roman"/>
          <w:b/>
          <w:bCs/>
          <w:color w:val="auto"/>
          <w:spacing w:val="6"/>
          <w:sz w:val="28"/>
          <w:szCs w:val="28"/>
        </w:rPr>
        <w:t xml:space="preserve"> Phương án phát triển hạ tầng giáo dục và đào tạo, giáo dục nghề nghiệp</w:t>
      </w:r>
    </w:p>
    <w:p w14:paraId="286ED203" w14:textId="77777777" w:rsidR="00384A62" w:rsidRPr="004D7A3E" w:rsidRDefault="00384A62" w:rsidP="004C03B8">
      <w:pPr>
        <w:spacing w:before="80" w:after="0"/>
        <w:ind w:firstLine="720"/>
        <w:jc w:val="both"/>
        <w:rPr>
          <w:rStyle w:val="normalchar"/>
          <w:rFonts w:ascii="Times New Roman" w:hAnsi="Times New Roman" w:cs="Times New Roman"/>
          <w:bCs/>
          <w:sz w:val="28"/>
          <w:szCs w:val="28"/>
        </w:rPr>
      </w:pPr>
      <w:r w:rsidRPr="004D7A3E">
        <w:rPr>
          <w:rStyle w:val="normalchar"/>
          <w:rFonts w:ascii="Times New Roman" w:hAnsi="Times New Roman" w:cs="Times New Roman"/>
          <w:bCs/>
          <w:sz w:val="28"/>
          <w:szCs w:val="28"/>
        </w:rPr>
        <w:t xml:space="preserve">Củng cố, phát triển mạng lưới các cơ sở giáo dục đào tạo trên địa bàn tỉnh. Đến năm 2030, toàn tỉnh Lai Châu có: 134 trường mầm non (trong đó có 113 trường công lập, 21 trường/điểm trường ngoài công lập); 79 trường tiểu học (trong đó có 78 trường công lập, 01 trường ngoài công lập); 110 trường Trung học cơ sở và Phổ thông cơ sở công lập (THCS &amp; PTCS); thu hút đầu tư phát triển thêm 01 trường Trung học cơ sở (THCS) ngoài công lập; 23 trường trung </w:t>
      </w:r>
      <w:r w:rsidRPr="004D7A3E">
        <w:rPr>
          <w:rStyle w:val="normalchar"/>
          <w:rFonts w:ascii="Times New Roman" w:hAnsi="Times New Roman" w:cs="Times New Roman"/>
          <w:bCs/>
          <w:sz w:val="28"/>
          <w:szCs w:val="28"/>
        </w:rPr>
        <w:lastRenderedPageBreak/>
        <w:t>học phổ thông (THPT) công lập; thu hút đầu tư phát triển 01 trường THPT ngoài công lập.</w:t>
      </w:r>
    </w:p>
    <w:p w14:paraId="5606F457" w14:textId="3E7B841F" w:rsidR="008468BE" w:rsidRPr="004D7A3E" w:rsidRDefault="00384A62" w:rsidP="004C03B8">
      <w:pPr>
        <w:spacing w:before="80" w:after="0"/>
        <w:ind w:firstLine="720"/>
        <w:jc w:val="both"/>
        <w:rPr>
          <w:rStyle w:val="normalchar"/>
          <w:rFonts w:ascii="Times New Roman" w:hAnsi="Times New Roman" w:cs="Times New Roman"/>
          <w:bCs/>
          <w:sz w:val="28"/>
          <w:szCs w:val="28"/>
        </w:rPr>
      </w:pPr>
      <w:r w:rsidRPr="004D7A3E">
        <w:rPr>
          <w:rStyle w:val="normalchar"/>
          <w:rFonts w:ascii="Times New Roman" w:hAnsi="Times New Roman" w:cs="Times New Roman"/>
          <w:bCs/>
          <w:sz w:val="28"/>
          <w:szCs w:val="28"/>
        </w:rPr>
        <w:t>Đầu tư mới 04 cơ sở giáo dục nghề ngoài công lập và 01 trung tâm hỗ trợ phát triển giáo dục hòa nhập tại thành phố Lai Châu</w:t>
      </w:r>
      <w:r w:rsidR="00487CCE" w:rsidRPr="004D7A3E">
        <w:rPr>
          <w:rStyle w:val="normalchar"/>
          <w:rFonts w:ascii="Times New Roman" w:hAnsi="Times New Roman" w:cs="Times New Roman"/>
          <w:bCs/>
          <w:sz w:val="28"/>
          <w:szCs w:val="28"/>
        </w:rPr>
        <w:t>.</w:t>
      </w:r>
    </w:p>
    <w:p w14:paraId="34D827F1" w14:textId="63D892D5" w:rsidR="00487CCE" w:rsidRPr="004D7A3E" w:rsidRDefault="00A34B18" w:rsidP="004C03B8">
      <w:pPr>
        <w:pStyle w:val="Heading1"/>
        <w:spacing w:before="8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III</w:t>
      </w:r>
      <w:r w:rsidR="0019058A" w:rsidRPr="004D7A3E">
        <w:rPr>
          <w:rFonts w:ascii="Times New Roman" w:hAnsi="Times New Roman" w:cs="Times New Roman"/>
          <w:b/>
          <w:bCs/>
          <w:color w:val="auto"/>
          <w:sz w:val="28"/>
          <w:szCs w:val="28"/>
        </w:rPr>
        <w:t>.</w:t>
      </w:r>
      <w:r w:rsidR="00487CCE" w:rsidRPr="004D7A3E">
        <w:rPr>
          <w:rFonts w:ascii="Times New Roman" w:hAnsi="Times New Roman" w:cs="Times New Roman"/>
          <w:b/>
          <w:bCs/>
          <w:color w:val="auto"/>
          <w:sz w:val="28"/>
          <w:szCs w:val="28"/>
        </w:rPr>
        <w:t xml:space="preserve"> Phương án phát triển hạ tầng y tế</w:t>
      </w:r>
    </w:p>
    <w:p w14:paraId="3E6DB597" w14:textId="4DAFD7A6" w:rsidR="00E247B8" w:rsidRPr="004D7A3E" w:rsidRDefault="00384A62" w:rsidP="004C03B8">
      <w:pPr>
        <w:spacing w:before="80" w:after="0"/>
        <w:ind w:firstLine="720"/>
        <w:jc w:val="both"/>
        <w:rPr>
          <w:rStyle w:val="normalchar"/>
          <w:rFonts w:ascii="Times New Roman" w:hAnsi="Times New Roman" w:cs="Times New Roman"/>
          <w:bCs/>
          <w:sz w:val="28"/>
          <w:szCs w:val="28"/>
        </w:rPr>
      </w:pPr>
      <w:r w:rsidRPr="004D7A3E">
        <w:rPr>
          <w:rStyle w:val="normalchar"/>
          <w:rFonts w:ascii="Times New Roman" w:hAnsi="Times New Roman" w:cs="Times New Roman"/>
          <w:bCs/>
          <w:sz w:val="28"/>
          <w:szCs w:val="28"/>
        </w:rPr>
        <w:t xml:space="preserve">Củng cố, phát triển mạng lưới các cơ sở y tế. Đến năm 2030, hệ thống cơ sở y tế công lập tỉnh Lai Châu có 05 bệnh viện tuyến tỉnh, 04 phòng khám đa khoa khu vực, 08 trung tâm y tế huyện, 106 trạm y tế cấp xã và các đơn vị y tế dự phòng, kiểm soát bệnh tật, </w:t>
      </w:r>
      <w:proofErr w:type="gramStart"/>
      <w:r w:rsidRPr="004D7A3E">
        <w:rPr>
          <w:rStyle w:val="normalchar"/>
          <w:rFonts w:ascii="Times New Roman" w:hAnsi="Times New Roman" w:cs="Times New Roman"/>
          <w:bCs/>
          <w:sz w:val="28"/>
          <w:szCs w:val="28"/>
        </w:rPr>
        <w:t>an</w:t>
      </w:r>
      <w:proofErr w:type="gramEnd"/>
      <w:r w:rsidRPr="004D7A3E">
        <w:rPr>
          <w:rStyle w:val="normalchar"/>
          <w:rFonts w:ascii="Times New Roman" w:hAnsi="Times New Roman" w:cs="Times New Roman"/>
          <w:bCs/>
          <w:sz w:val="28"/>
          <w:szCs w:val="28"/>
        </w:rPr>
        <w:t xml:space="preserve"> toàn vệ sinh thực phẩm, dân số, kiểm nghiệm, pháp y. Hệ thống cơ sở y tế ngoài công lập có quy mô khoảng 100 giường bệnh</w:t>
      </w:r>
      <w:r w:rsidR="00487CCE" w:rsidRPr="004D7A3E">
        <w:rPr>
          <w:rStyle w:val="normalchar"/>
          <w:rFonts w:ascii="Times New Roman" w:hAnsi="Times New Roman" w:cs="Times New Roman"/>
          <w:bCs/>
          <w:sz w:val="28"/>
          <w:szCs w:val="28"/>
        </w:rPr>
        <w:t xml:space="preserve">. </w:t>
      </w:r>
    </w:p>
    <w:p w14:paraId="28C0959F" w14:textId="77777777" w:rsidR="00E247B8" w:rsidRPr="004D7A3E" w:rsidRDefault="00A34B18" w:rsidP="004C03B8">
      <w:pPr>
        <w:pStyle w:val="Heading1"/>
        <w:spacing w:before="8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IV</w:t>
      </w:r>
      <w:r w:rsidR="0019058A" w:rsidRPr="004D7A3E">
        <w:rPr>
          <w:rFonts w:ascii="Times New Roman" w:hAnsi="Times New Roman" w:cs="Times New Roman"/>
          <w:b/>
          <w:bCs/>
          <w:color w:val="auto"/>
          <w:sz w:val="28"/>
          <w:szCs w:val="28"/>
        </w:rPr>
        <w:t>.</w:t>
      </w:r>
      <w:r w:rsidR="00487CCE" w:rsidRPr="004D7A3E">
        <w:rPr>
          <w:rFonts w:ascii="Times New Roman" w:hAnsi="Times New Roman" w:cs="Times New Roman"/>
          <w:b/>
          <w:bCs/>
          <w:color w:val="auto"/>
          <w:sz w:val="28"/>
          <w:szCs w:val="28"/>
        </w:rPr>
        <w:t xml:space="preserve"> Phương án phát triển hạ tầng an sinh xã hội</w:t>
      </w:r>
    </w:p>
    <w:p w14:paraId="65224A21" w14:textId="7F38B13A" w:rsidR="00487CCE" w:rsidRPr="004D7A3E" w:rsidRDefault="00487CCE" w:rsidP="004C03B8">
      <w:pPr>
        <w:spacing w:before="80" w:after="0"/>
        <w:ind w:firstLine="720"/>
        <w:jc w:val="both"/>
        <w:rPr>
          <w:rFonts w:ascii="Times New Roman" w:hAnsi="Times New Roman" w:cs="Times New Roman"/>
          <w:b/>
          <w:bCs/>
          <w:sz w:val="28"/>
          <w:szCs w:val="28"/>
        </w:rPr>
      </w:pPr>
      <w:r w:rsidRPr="004D7A3E">
        <w:rPr>
          <w:rStyle w:val="normalchar"/>
          <w:rFonts w:ascii="Times New Roman" w:hAnsi="Times New Roman" w:cs="Times New Roman"/>
          <w:bCs/>
          <w:sz w:val="28"/>
          <w:szCs w:val="28"/>
        </w:rPr>
        <w:t>Toàn tỉnh có 06 cơ sở an sinh xã hội (gồm: 03 cơ sở bảo trợ xã hội, 01 cơ sở cai nghiện ma túy, 01 Trung tâm dịch vụ việc làm và 01 Trung tâm Đón tiếp Thân nhân liệt sỹ và Điều dưỡng Người có công).</w:t>
      </w:r>
    </w:p>
    <w:p w14:paraId="38A026ED" w14:textId="448E716C" w:rsidR="008E5FCA" w:rsidRPr="004D7A3E" w:rsidRDefault="00A34B18" w:rsidP="004C03B8">
      <w:pPr>
        <w:pStyle w:val="Heading1"/>
        <w:spacing w:before="8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Phần</w:t>
      </w:r>
      <w:r w:rsidR="007867DA" w:rsidRPr="004D7A3E">
        <w:rPr>
          <w:rFonts w:ascii="Times New Roman" w:hAnsi="Times New Roman" w:cs="Times New Roman"/>
          <w:b/>
          <w:bCs/>
          <w:color w:val="auto"/>
          <w:sz w:val="28"/>
          <w:szCs w:val="28"/>
        </w:rPr>
        <w:t xml:space="preserve"> Bảy</w:t>
      </w:r>
      <w:r w:rsidR="008E5FCA" w:rsidRPr="004D7A3E">
        <w:rPr>
          <w:rFonts w:ascii="Times New Roman" w:hAnsi="Times New Roman" w:cs="Times New Roman"/>
          <w:b/>
          <w:bCs/>
          <w:color w:val="auto"/>
          <w:sz w:val="28"/>
          <w:szCs w:val="28"/>
        </w:rPr>
        <w:t>. Phương án phát triển vùng liên huyện, vùng huyện</w:t>
      </w:r>
    </w:p>
    <w:p w14:paraId="4E3DC46A" w14:textId="0A86E27D" w:rsidR="00532DEE" w:rsidRPr="004D7A3E" w:rsidRDefault="00384A62" w:rsidP="004C03B8">
      <w:pPr>
        <w:pStyle w:val="Heading1"/>
        <w:spacing w:before="8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I</w:t>
      </w:r>
      <w:r w:rsidR="00532DEE" w:rsidRPr="004D7A3E">
        <w:rPr>
          <w:rFonts w:ascii="Times New Roman" w:hAnsi="Times New Roman" w:cs="Times New Roman"/>
          <w:b/>
          <w:bCs/>
          <w:color w:val="auto"/>
          <w:sz w:val="28"/>
          <w:szCs w:val="28"/>
        </w:rPr>
        <w:t>. Phương án quy hoạch xây dựng các vùng liên huyện</w:t>
      </w:r>
    </w:p>
    <w:p w14:paraId="42E553DE" w14:textId="73E6FC93" w:rsidR="00327D02" w:rsidRPr="004D7A3E" w:rsidRDefault="00DB362A" w:rsidP="004C03B8">
      <w:pPr>
        <w:spacing w:before="80" w:after="0"/>
        <w:ind w:firstLine="720"/>
        <w:jc w:val="both"/>
        <w:rPr>
          <w:rFonts w:ascii="Times New Roman" w:hAnsi="Times New Roman" w:cs="Times New Roman"/>
          <w:sz w:val="28"/>
          <w:szCs w:val="28"/>
          <w:lang w:val="vi-VN"/>
        </w:rPr>
      </w:pPr>
      <w:r w:rsidRPr="004D7A3E">
        <w:rPr>
          <w:rFonts w:ascii="Times New Roman" w:hAnsi="Times New Roman" w:cs="Times New Roman"/>
          <w:sz w:val="28"/>
          <w:szCs w:val="28"/>
        </w:rPr>
        <w:t>-</w:t>
      </w:r>
      <w:r w:rsidR="00327D02" w:rsidRPr="004D7A3E">
        <w:rPr>
          <w:rFonts w:ascii="Times New Roman" w:hAnsi="Times New Roman" w:cs="Times New Roman"/>
          <w:sz w:val="28"/>
          <w:szCs w:val="28"/>
          <w:lang w:val="vi-VN"/>
        </w:rPr>
        <w:t xml:space="preserve"> Vùng liên huyện 1 - Vùng liên huyện dọc Quốc lộ 32 - Quốc lộ 4D</w:t>
      </w:r>
      <w:r w:rsidRPr="004D7A3E">
        <w:rPr>
          <w:rFonts w:ascii="Times New Roman" w:hAnsi="Times New Roman" w:cs="Times New Roman"/>
          <w:sz w:val="28"/>
          <w:szCs w:val="28"/>
          <w:lang w:val="vi-VN"/>
        </w:rPr>
        <w:t xml:space="preserve">: </w:t>
      </w:r>
      <w:r w:rsidR="00327D02" w:rsidRPr="004D7A3E">
        <w:rPr>
          <w:rFonts w:ascii="Times New Roman" w:hAnsi="Times New Roman" w:cs="Times New Roman"/>
          <w:sz w:val="28"/>
          <w:szCs w:val="28"/>
          <w:lang w:val="vi-VN"/>
        </w:rPr>
        <w:t>gồm toàn bộ địa bàn TP.</w:t>
      </w:r>
      <w:r w:rsidR="00384A62" w:rsidRPr="004D7A3E">
        <w:rPr>
          <w:rFonts w:ascii="Times New Roman" w:hAnsi="Times New Roman" w:cs="Times New Roman"/>
          <w:sz w:val="28"/>
          <w:szCs w:val="28"/>
        </w:rPr>
        <w:t xml:space="preserve"> </w:t>
      </w:r>
      <w:r w:rsidR="00327D02" w:rsidRPr="004D7A3E">
        <w:rPr>
          <w:rFonts w:ascii="Times New Roman" w:hAnsi="Times New Roman" w:cs="Times New Roman"/>
          <w:sz w:val="28"/>
          <w:szCs w:val="28"/>
          <w:lang w:val="vi-VN"/>
        </w:rPr>
        <w:t xml:space="preserve">Lai Châu, các huyện Tam Đường, Phong Thổ, Tân Uyên, </w:t>
      </w:r>
      <w:proofErr w:type="gramStart"/>
      <w:r w:rsidR="00327D02" w:rsidRPr="004D7A3E">
        <w:rPr>
          <w:rFonts w:ascii="Times New Roman" w:hAnsi="Times New Roman" w:cs="Times New Roman"/>
          <w:sz w:val="28"/>
          <w:szCs w:val="28"/>
          <w:lang w:val="vi-VN"/>
        </w:rPr>
        <w:t>Than</w:t>
      </w:r>
      <w:proofErr w:type="gramEnd"/>
      <w:r w:rsidR="00327D02" w:rsidRPr="004D7A3E">
        <w:rPr>
          <w:rFonts w:ascii="Times New Roman" w:hAnsi="Times New Roman" w:cs="Times New Roman"/>
          <w:sz w:val="28"/>
          <w:szCs w:val="28"/>
          <w:lang w:val="vi-VN"/>
        </w:rPr>
        <w:t xml:space="preserve"> Uyên</w:t>
      </w:r>
      <w:r w:rsidRPr="004D7A3E">
        <w:rPr>
          <w:rFonts w:ascii="Times New Roman" w:hAnsi="Times New Roman" w:cs="Times New Roman"/>
          <w:sz w:val="28"/>
          <w:szCs w:val="28"/>
        </w:rPr>
        <w:t>. Đây l</w:t>
      </w:r>
      <w:r w:rsidR="00327D02" w:rsidRPr="004D7A3E">
        <w:rPr>
          <w:rFonts w:ascii="Times New Roman" w:hAnsi="Times New Roman" w:cs="Times New Roman"/>
          <w:sz w:val="28"/>
          <w:szCs w:val="28"/>
          <w:lang w:val="vi-VN"/>
        </w:rPr>
        <w:t>à vùng kinh tế động lực của tỉnh</w:t>
      </w:r>
      <w:r w:rsidR="00843626" w:rsidRPr="004D7A3E">
        <w:rPr>
          <w:rFonts w:ascii="Times New Roman" w:hAnsi="Times New Roman" w:cs="Times New Roman"/>
          <w:sz w:val="28"/>
          <w:szCs w:val="28"/>
        </w:rPr>
        <w:t>,</w:t>
      </w:r>
      <w:r w:rsidR="00327D02" w:rsidRPr="004D7A3E">
        <w:rPr>
          <w:rFonts w:ascii="Times New Roman" w:hAnsi="Times New Roman" w:cs="Times New Roman"/>
          <w:sz w:val="28"/>
          <w:szCs w:val="28"/>
          <w:lang w:val="vi-VN"/>
        </w:rPr>
        <w:t xml:space="preserve"> là vùng đô thị có quy mô lớn nhất vùng tỉnh, vùng tập trung các hoạt động công nghiệp với các </w:t>
      </w:r>
      <w:r w:rsidR="00327D02" w:rsidRPr="004D7A3E">
        <w:rPr>
          <w:rFonts w:ascii="Times New Roman" w:hAnsi="Times New Roman" w:cs="Times New Roman"/>
          <w:sz w:val="28"/>
          <w:szCs w:val="28"/>
        </w:rPr>
        <w:t>K</w:t>
      </w:r>
      <w:r w:rsidR="00327D02" w:rsidRPr="004D7A3E">
        <w:rPr>
          <w:rFonts w:ascii="Times New Roman" w:hAnsi="Times New Roman" w:cs="Times New Roman"/>
          <w:sz w:val="28"/>
          <w:szCs w:val="28"/>
          <w:lang w:val="vi-VN"/>
        </w:rPr>
        <w:t xml:space="preserve">CN đô thị - dịch vụ, CCN của tỉnh; đồng thời có vai trò là một trung tâm logistics, đầu mối phân phối, thu mua tiêu thụ và khẩu hàng hóa lớn nhất vùng tỉnh, trong đó cửa khẩu Ma Lù Thàng đóng vai trò là cửa ngõ xuất khẩu của khu vực các tỉnh Tây Bắc; </w:t>
      </w:r>
      <w:r w:rsidR="00843626" w:rsidRPr="004D7A3E">
        <w:rPr>
          <w:rFonts w:ascii="Times New Roman" w:hAnsi="Times New Roman" w:cs="Times New Roman"/>
          <w:sz w:val="28"/>
          <w:szCs w:val="28"/>
        </w:rPr>
        <w:t>l</w:t>
      </w:r>
      <w:r w:rsidR="00327D02" w:rsidRPr="004D7A3E">
        <w:rPr>
          <w:rFonts w:ascii="Times New Roman" w:hAnsi="Times New Roman" w:cs="Times New Roman"/>
          <w:sz w:val="28"/>
          <w:szCs w:val="28"/>
          <w:lang w:val="vi-VN"/>
        </w:rPr>
        <w:t xml:space="preserve">à vùng nông nghiệp, vùng sản xuất lương thực lớn của tỉnh, có ý nghĩa quan trọng về an ninh lương thực dựa trên ưu thế nằm dọc theo thung lũng Tam Đường rộng lớn, đất đai tương đối bằng phẳng, có nguồn nước tưới ổn định; </w:t>
      </w:r>
      <w:r w:rsidR="000E2257" w:rsidRPr="004D7A3E">
        <w:rPr>
          <w:rFonts w:ascii="Times New Roman" w:hAnsi="Times New Roman" w:cs="Times New Roman"/>
          <w:sz w:val="28"/>
          <w:szCs w:val="28"/>
        </w:rPr>
        <w:t>l</w:t>
      </w:r>
      <w:r w:rsidR="00327D02" w:rsidRPr="004D7A3E">
        <w:rPr>
          <w:rFonts w:ascii="Times New Roman" w:hAnsi="Times New Roman" w:cs="Times New Roman"/>
          <w:sz w:val="28"/>
          <w:szCs w:val="28"/>
          <w:lang w:val="vi-VN"/>
        </w:rPr>
        <w:t>à trung tâm thương mại-dịch vụ, du lịch trọng điểm của vùng tỉnh.</w:t>
      </w:r>
    </w:p>
    <w:p w14:paraId="671A4D1A" w14:textId="6EE9AC0D" w:rsidR="00327D02" w:rsidRPr="004D7A3E" w:rsidRDefault="00DB362A" w:rsidP="004C03B8">
      <w:pPr>
        <w:spacing w:before="80" w:after="0"/>
        <w:ind w:firstLine="720"/>
        <w:jc w:val="both"/>
        <w:rPr>
          <w:rFonts w:ascii="Times New Roman" w:hAnsi="Times New Roman" w:cs="Times New Roman"/>
          <w:sz w:val="28"/>
          <w:szCs w:val="28"/>
        </w:rPr>
      </w:pPr>
      <w:r w:rsidRPr="004D7A3E">
        <w:rPr>
          <w:rFonts w:ascii="Times New Roman" w:hAnsi="Times New Roman" w:cs="Times New Roman"/>
          <w:sz w:val="28"/>
          <w:szCs w:val="28"/>
        </w:rPr>
        <w:t>-</w:t>
      </w:r>
      <w:r w:rsidR="00327D02" w:rsidRPr="004D7A3E">
        <w:rPr>
          <w:rFonts w:ascii="Times New Roman" w:hAnsi="Times New Roman" w:cs="Times New Roman"/>
          <w:sz w:val="28"/>
          <w:szCs w:val="28"/>
        </w:rPr>
        <w:t xml:space="preserve"> Vùng liên huyện 2 - Vùng kinh tế sông Đà</w:t>
      </w:r>
      <w:r w:rsidRPr="004D7A3E">
        <w:rPr>
          <w:rFonts w:ascii="Times New Roman" w:hAnsi="Times New Roman" w:cs="Times New Roman"/>
          <w:sz w:val="28"/>
          <w:szCs w:val="28"/>
        </w:rPr>
        <w:t xml:space="preserve">, gồm </w:t>
      </w:r>
      <w:r w:rsidR="00327D02" w:rsidRPr="004D7A3E">
        <w:rPr>
          <w:rFonts w:ascii="Times New Roman" w:hAnsi="Times New Roman" w:cs="Times New Roman"/>
          <w:sz w:val="28"/>
          <w:szCs w:val="28"/>
        </w:rPr>
        <w:t>các huyện Sìn Hồ, Nậm Nhùn, Mường Tè</w:t>
      </w:r>
      <w:r w:rsidRPr="004D7A3E">
        <w:rPr>
          <w:rFonts w:ascii="Times New Roman" w:hAnsi="Times New Roman" w:cs="Times New Roman"/>
          <w:sz w:val="28"/>
          <w:szCs w:val="28"/>
        </w:rPr>
        <w:t>. Đâ</w:t>
      </w:r>
      <w:r w:rsidR="00CF4645" w:rsidRPr="004D7A3E">
        <w:rPr>
          <w:rFonts w:ascii="Times New Roman" w:hAnsi="Times New Roman" w:cs="Times New Roman"/>
          <w:sz w:val="28"/>
          <w:szCs w:val="28"/>
        </w:rPr>
        <w:t>y l</w:t>
      </w:r>
      <w:r w:rsidR="00327D02" w:rsidRPr="004D7A3E">
        <w:rPr>
          <w:rFonts w:ascii="Times New Roman" w:hAnsi="Times New Roman" w:cs="Times New Roman"/>
          <w:sz w:val="28"/>
          <w:szCs w:val="28"/>
        </w:rPr>
        <w:t xml:space="preserve">à vùng có vị trí trọng yếu về quốc phòng an ninh đối với tỉnh và cả nước và có tiềm năng phát triển kinh tế biên mậu; </w:t>
      </w:r>
      <w:r w:rsidR="000E2257" w:rsidRPr="004D7A3E">
        <w:rPr>
          <w:rFonts w:ascii="Times New Roman" w:hAnsi="Times New Roman" w:cs="Times New Roman"/>
          <w:sz w:val="28"/>
          <w:szCs w:val="28"/>
        </w:rPr>
        <w:t>l</w:t>
      </w:r>
      <w:r w:rsidR="00327D02" w:rsidRPr="004D7A3E">
        <w:rPr>
          <w:rFonts w:ascii="Times New Roman" w:hAnsi="Times New Roman" w:cs="Times New Roman"/>
          <w:sz w:val="28"/>
          <w:szCs w:val="28"/>
        </w:rPr>
        <w:t xml:space="preserve">à vùng có tiềm năng lâm nghiệp, nông nghiệp, thủy sản lớn của vùng tỉnh; </w:t>
      </w:r>
      <w:r w:rsidR="000E2257" w:rsidRPr="004D7A3E">
        <w:rPr>
          <w:rFonts w:ascii="Times New Roman" w:hAnsi="Times New Roman" w:cs="Times New Roman"/>
          <w:sz w:val="28"/>
          <w:szCs w:val="28"/>
        </w:rPr>
        <w:t>l</w:t>
      </w:r>
      <w:r w:rsidR="00327D02" w:rsidRPr="004D7A3E">
        <w:rPr>
          <w:rFonts w:ascii="Times New Roman" w:hAnsi="Times New Roman" w:cs="Times New Roman"/>
          <w:sz w:val="28"/>
          <w:szCs w:val="28"/>
        </w:rPr>
        <w:t>à vùng đầu nguồn sông Đà, có ý nghĩa quan trọng về sinh thái đối với khu vực hạ du.</w:t>
      </w:r>
    </w:p>
    <w:p w14:paraId="4ED94BFC" w14:textId="772BA89B" w:rsidR="00532DEE" w:rsidRPr="004D7A3E" w:rsidRDefault="00384A62" w:rsidP="004C03B8">
      <w:pPr>
        <w:pStyle w:val="Heading1"/>
        <w:spacing w:before="8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II</w:t>
      </w:r>
      <w:r w:rsidR="00532DEE" w:rsidRPr="004D7A3E">
        <w:rPr>
          <w:rFonts w:ascii="Times New Roman" w:hAnsi="Times New Roman" w:cs="Times New Roman"/>
          <w:b/>
          <w:bCs/>
          <w:color w:val="auto"/>
          <w:sz w:val="28"/>
          <w:szCs w:val="28"/>
        </w:rPr>
        <w:t>. Phương án quy hoạch xây dựng các vùng huyện</w:t>
      </w:r>
    </w:p>
    <w:p w14:paraId="5D3C75C9" w14:textId="77777777" w:rsidR="005104A7" w:rsidRPr="004D7A3E" w:rsidRDefault="00CF4645" w:rsidP="005104A7">
      <w:pPr>
        <w:spacing w:before="80" w:after="0"/>
        <w:ind w:firstLine="720"/>
        <w:jc w:val="both"/>
        <w:rPr>
          <w:rFonts w:ascii="Times New Roman" w:hAnsi="Times New Roman" w:cs="Times New Roman"/>
          <w:sz w:val="28"/>
          <w:szCs w:val="28"/>
        </w:rPr>
      </w:pPr>
      <w:r w:rsidRPr="004D7A3E">
        <w:rPr>
          <w:rFonts w:ascii="Times New Roman" w:hAnsi="Times New Roman" w:cs="Times New Roman"/>
          <w:sz w:val="28"/>
          <w:szCs w:val="28"/>
        </w:rPr>
        <w:t>Quy hoạch 08 vùng huyện đảm bảo phù hợp với mục tiêu, định hướng phát triển tổng thể của t</w:t>
      </w:r>
      <w:r w:rsidR="0076797F" w:rsidRPr="004D7A3E">
        <w:rPr>
          <w:rFonts w:ascii="Times New Roman" w:hAnsi="Times New Roman" w:cs="Times New Roman"/>
          <w:sz w:val="28"/>
          <w:szCs w:val="28"/>
        </w:rPr>
        <w:t>ỉnh gồm: thành phố Lai Châu và 07 huyện (</w:t>
      </w:r>
      <w:r w:rsidR="00A236AE" w:rsidRPr="004D7A3E">
        <w:rPr>
          <w:rFonts w:ascii="Times New Roman" w:hAnsi="Times New Roman" w:cs="Times New Roman"/>
          <w:sz w:val="28"/>
          <w:szCs w:val="28"/>
        </w:rPr>
        <w:t xml:space="preserve">Tam Đường, </w:t>
      </w:r>
      <w:proofErr w:type="gramStart"/>
      <w:r w:rsidR="00A236AE" w:rsidRPr="004D7A3E">
        <w:rPr>
          <w:rFonts w:ascii="Times New Roman" w:hAnsi="Times New Roman" w:cs="Times New Roman"/>
          <w:sz w:val="28"/>
          <w:szCs w:val="28"/>
        </w:rPr>
        <w:t>Than</w:t>
      </w:r>
      <w:proofErr w:type="gramEnd"/>
      <w:r w:rsidR="00A236AE" w:rsidRPr="004D7A3E">
        <w:rPr>
          <w:rFonts w:ascii="Times New Roman" w:hAnsi="Times New Roman" w:cs="Times New Roman"/>
          <w:sz w:val="28"/>
          <w:szCs w:val="28"/>
        </w:rPr>
        <w:t xml:space="preserve"> Uyên, Tân Uyên, Sìn Hồ, Phong Thổ, Nậm Nhùn</w:t>
      </w:r>
      <w:r w:rsidR="00DC3B5B" w:rsidRPr="004D7A3E">
        <w:rPr>
          <w:rFonts w:ascii="Times New Roman" w:hAnsi="Times New Roman" w:cs="Times New Roman"/>
          <w:sz w:val="28"/>
          <w:szCs w:val="28"/>
        </w:rPr>
        <w:t xml:space="preserve"> và Mường Tè</w:t>
      </w:r>
      <w:r w:rsidR="00A236AE" w:rsidRPr="004D7A3E">
        <w:rPr>
          <w:rFonts w:ascii="Times New Roman" w:hAnsi="Times New Roman" w:cs="Times New Roman"/>
          <w:sz w:val="28"/>
          <w:szCs w:val="28"/>
        </w:rPr>
        <w:t>)</w:t>
      </w:r>
      <w:r w:rsidR="00DC3B5B" w:rsidRPr="004D7A3E">
        <w:rPr>
          <w:rFonts w:ascii="Times New Roman" w:hAnsi="Times New Roman" w:cs="Times New Roman"/>
          <w:sz w:val="28"/>
          <w:szCs w:val="28"/>
        </w:rPr>
        <w:t>.</w:t>
      </w:r>
    </w:p>
    <w:p w14:paraId="0FBCF5D5" w14:textId="77777777" w:rsidR="005104A7" w:rsidRPr="006B38FA" w:rsidRDefault="00A34B18" w:rsidP="006B38FA">
      <w:pPr>
        <w:pStyle w:val="Heading1"/>
        <w:spacing w:before="80"/>
        <w:ind w:firstLine="709"/>
        <w:rPr>
          <w:rFonts w:ascii="Times New Roman" w:hAnsi="Times New Roman" w:cs="Times New Roman"/>
          <w:b/>
          <w:bCs/>
          <w:color w:val="auto"/>
          <w:sz w:val="28"/>
          <w:szCs w:val="28"/>
        </w:rPr>
      </w:pPr>
      <w:r w:rsidRPr="006B38FA">
        <w:rPr>
          <w:rFonts w:ascii="Times New Roman" w:hAnsi="Times New Roman" w:cs="Times New Roman"/>
          <w:b/>
          <w:bCs/>
          <w:color w:val="auto"/>
          <w:sz w:val="28"/>
          <w:szCs w:val="28"/>
        </w:rPr>
        <w:lastRenderedPageBreak/>
        <w:t xml:space="preserve">Phần </w:t>
      </w:r>
      <w:r w:rsidR="007867DA" w:rsidRPr="006B38FA">
        <w:rPr>
          <w:rFonts w:ascii="Times New Roman" w:hAnsi="Times New Roman" w:cs="Times New Roman"/>
          <w:b/>
          <w:bCs/>
          <w:color w:val="auto"/>
          <w:sz w:val="28"/>
          <w:szCs w:val="28"/>
        </w:rPr>
        <w:t>Tám</w:t>
      </w:r>
      <w:r w:rsidR="008E5FCA" w:rsidRPr="006B38FA">
        <w:rPr>
          <w:rFonts w:ascii="Times New Roman" w:hAnsi="Times New Roman" w:cs="Times New Roman"/>
          <w:b/>
          <w:bCs/>
          <w:color w:val="auto"/>
          <w:sz w:val="28"/>
          <w:szCs w:val="28"/>
        </w:rPr>
        <w:t>. Phương án</w:t>
      </w:r>
      <w:r w:rsidR="002D0CF9" w:rsidRPr="006B38FA">
        <w:rPr>
          <w:rFonts w:ascii="Times New Roman" w:hAnsi="Times New Roman" w:cs="Times New Roman"/>
          <w:b/>
          <w:bCs/>
          <w:color w:val="auto"/>
          <w:sz w:val="28"/>
          <w:szCs w:val="28"/>
        </w:rPr>
        <w:t xml:space="preserve"> bảo vệ môi trường, khai thác, bảo vệ</w:t>
      </w:r>
      <w:r w:rsidRPr="006B38FA">
        <w:rPr>
          <w:rFonts w:ascii="Times New Roman" w:hAnsi="Times New Roman" w:cs="Times New Roman"/>
          <w:b/>
          <w:bCs/>
          <w:color w:val="auto"/>
          <w:sz w:val="28"/>
          <w:szCs w:val="28"/>
        </w:rPr>
        <w:t xml:space="preserve"> </w:t>
      </w:r>
      <w:r w:rsidR="002D0CF9" w:rsidRPr="006B38FA">
        <w:rPr>
          <w:rFonts w:ascii="Times New Roman" w:hAnsi="Times New Roman" w:cs="Times New Roman"/>
          <w:b/>
          <w:bCs/>
          <w:color w:val="auto"/>
          <w:sz w:val="28"/>
          <w:szCs w:val="28"/>
        </w:rPr>
        <w:t>tài nguyên thiên nhiên, tài nguyên nước, phòng chống thiên tai và ứng phó với biến đổi khí hậu</w:t>
      </w:r>
    </w:p>
    <w:p w14:paraId="474A9464" w14:textId="5F2FAAF1" w:rsidR="008468BE" w:rsidRPr="00927060" w:rsidRDefault="00A34B18" w:rsidP="00927060">
      <w:pPr>
        <w:pStyle w:val="Heading1"/>
        <w:spacing w:before="80"/>
        <w:ind w:firstLine="709"/>
        <w:rPr>
          <w:rFonts w:ascii="Times New Roman" w:hAnsi="Times New Roman" w:cs="Times New Roman"/>
          <w:b/>
          <w:bCs/>
          <w:color w:val="auto"/>
          <w:sz w:val="28"/>
          <w:szCs w:val="28"/>
        </w:rPr>
      </w:pPr>
      <w:r w:rsidRPr="00927060">
        <w:rPr>
          <w:rFonts w:ascii="Times New Roman" w:hAnsi="Times New Roman" w:cs="Times New Roman"/>
          <w:b/>
          <w:bCs/>
          <w:color w:val="auto"/>
          <w:sz w:val="28"/>
          <w:szCs w:val="28"/>
        </w:rPr>
        <w:t>I</w:t>
      </w:r>
      <w:r w:rsidR="002D0CF9" w:rsidRPr="00927060">
        <w:rPr>
          <w:rFonts w:ascii="Times New Roman" w:hAnsi="Times New Roman" w:cs="Times New Roman"/>
          <w:b/>
          <w:bCs/>
          <w:color w:val="auto"/>
          <w:sz w:val="28"/>
          <w:szCs w:val="28"/>
        </w:rPr>
        <w:t xml:space="preserve">. Phương án bảo vệ môi trường và đa dạng sinh học </w:t>
      </w:r>
    </w:p>
    <w:p w14:paraId="7A5E36EC" w14:textId="132B8F9B" w:rsidR="002D0CF9" w:rsidRPr="004D7A3E" w:rsidRDefault="00174592" w:rsidP="004C03B8">
      <w:pPr>
        <w:pStyle w:val="Heading2"/>
        <w:spacing w:before="8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1.</w:t>
      </w:r>
      <w:r w:rsidR="002D0CF9" w:rsidRPr="004D7A3E">
        <w:rPr>
          <w:rFonts w:ascii="Times New Roman" w:hAnsi="Times New Roman" w:cs="Times New Roman"/>
          <w:b/>
          <w:bCs/>
          <w:color w:val="auto"/>
          <w:sz w:val="28"/>
          <w:szCs w:val="28"/>
        </w:rPr>
        <w:t xml:space="preserve"> Phương án phân vùng bảo vệ môi trường</w:t>
      </w:r>
    </w:p>
    <w:p w14:paraId="7BAEEA33" w14:textId="77777777" w:rsidR="00963F61" w:rsidRPr="004D7A3E" w:rsidRDefault="00963F61" w:rsidP="004C03B8">
      <w:pPr>
        <w:spacing w:before="80" w:after="0"/>
        <w:ind w:firstLine="720"/>
        <w:jc w:val="both"/>
        <w:rPr>
          <w:rStyle w:val="normalchar"/>
          <w:rFonts w:ascii="Times New Roman" w:hAnsi="Times New Roman" w:cs="Times New Roman"/>
          <w:bCs/>
          <w:sz w:val="28"/>
          <w:szCs w:val="28"/>
        </w:rPr>
      </w:pPr>
      <w:r w:rsidRPr="004D7A3E">
        <w:rPr>
          <w:rStyle w:val="normalchar"/>
          <w:rFonts w:ascii="Times New Roman" w:hAnsi="Times New Roman" w:cs="Times New Roman"/>
          <w:bCs/>
          <w:sz w:val="28"/>
          <w:szCs w:val="28"/>
        </w:rPr>
        <w:t>- Vùng bảo vệ nghiêm ngặt: Khu dân cư tập trung tại nội thành, nội thị từ loại III trở lên; nguồn nước mặt được dùng cho mục đích cấp nước sinh hoạt; khu bảo tồn thiên nhiên; khu vực bảo vệ 1 của di tích lịch sử - văn hóa; vùng lõi của di sản thiên nhiên.</w:t>
      </w:r>
    </w:p>
    <w:p w14:paraId="005B92CE" w14:textId="78392135" w:rsidR="00963F61" w:rsidRPr="004D7A3E" w:rsidRDefault="00963F61" w:rsidP="004C03B8">
      <w:pPr>
        <w:spacing w:before="80" w:after="0"/>
        <w:ind w:firstLine="720"/>
        <w:jc w:val="both"/>
        <w:rPr>
          <w:rStyle w:val="normalchar"/>
          <w:rFonts w:ascii="Times New Roman" w:hAnsi="Times New Roman" w:cs="Times New Roman"/>
          <w:bCs/>
          <w:sz w:val="28"/>
          <w:szCs w:val="28"/>
        </w:rPr>
      </w:pPr>
      <w:r w:rsidRPr="004D7A3E">
        <w:rPr>
          <w:rStyle w:val="normalchar"/>
          <w:rFonts w:ascii="Times New Roman" w:hAnsi="Times New Roman" w:cs="Times New Roman"/>
          <w:bCs/>
          <w:sz w:val="28"/>
          <w:szCs w:val="28"/>
        </w:rPr>
        <w:t>- Vùng hạn chế phát thải: bao gồm vùng đệm của các vùng bảo vệ nghiêm ngặt; vùng đất ngập nước quan trọng; hành lang bảo vệ nguồn nước mặt được dùng cho mục đíc</w:t>
      </w:r>
      <w:r w:rsidR="00424815" w:rsidRPr="004D7A3E">
        <w:rPr>
          <w:rStyle w:val="normalchar"/>
          <w:rFonts w:ascii="Times New Roman" w:hAnsi="Times New Roman" w:cs="Times New Roman"/>
          <w:bCs/>
          <w:sz w:val="28"/>
          <w:szCs w:val="28"/>
        </w:rPr>
        <w:t>h</w:t>
      </w:r>
      <w:r w:rsidRPr="004D7A3E">
        <w:rPr>
          <w:rStyle w:val="normalchar"/>
          <w:rFonts w:ascii="Times New Roman" w:hAnsi="Times New Roman" w:cs="Times New Roman"/>
          <w:bCs/>
          <w:sz w:val="28"/>
          <w:szCs w:val="28"/>
        </w:rPr>
        <w:t xml:space="preserve"> cấp nước sinh hoạt; khu dân cư tập trung là nội thành, nội thị của đô thị loại IV, loại V; khu vui chơi giải trí dưới nước theo quyết định của UBND tỉnh; khu vực có yếu tốt nhạy cảm về môi trường dễ bị tổn thương trước tác động của ô nhiễm môi trường khác cần được bảo vệ.</w:t>
      </w:r>
    </w:p>
    <w:p w14:paraId="2E8CA8BD" w14:textId="6FD52933" w:rsidR="002D0CF9" w:rsidRPr="004D7A3E" w:rsidRDefault="00963F61" w:rsidP="004C03B8">
      <w:pPr>
        <w:spacing w:before="80" w:after="0"/>
        <w:ind w:firstLine="720"/>
        <w:jc w:val="both"/>
        <w:rPr>
          <w:rStyle w:val="normalchar"/>
          <w:rFonts w:ascii="Times New Roman" w:hAnsi="Times New Roman" w:cs="Times New Roman"/>
          <w:b/>
          <w:bCs/>
          <w:sz w:val="28"/>
          <w:szCs w:val="28"/>
        </w:rPr>
      </w:pPr>
      <w:r w:rsidRPr="004D7A3E">
        <w:rPr>
          <w:rStyle w:val="normalchar"/>
          <w:rFonts w:ascii="Times New Roman" w:hAnsi="Times New Roman" w:cs="Times New Roman"/>
          <w:bCs/>
          <w:sz w:val="28"/>
          <w:szCs w:val="28"/>
        </w:rPr>
        <w:t>- Các vùng khác gồm: Các khu vực còn lại trên địa bàn tỉnh không thuộc Vùng bảo vệ nghiêm ngặt và Vùng hạn chế phát thải.</w:t>
      </w:r>
      <w:r w:rsidR="002D0CF9" w:rsidRPr="004D7A3E">
        <w:rPr>
          <w:rStyle w:val="normalchar"/>
          <w:rFonts w:ascii="Times New Roman" w:hAnsi="Times New Roman" w:cs="Times New Roman"/>
          <w:bCs/>
          <w:sz w:val="28"/>
          <w:szCs w:val="28"/>
        </w:rPr>
        <w:t xml:space="preserve"> </w:t>
      </w:r>
    </w:p>
    <w:p w14:paraId="50AAB477" w14:textId="53B75309" w:rsidR="002D0CF9" w:rsidRPr="004D7A3E" w:rsidRDefault="00174592" w:rsidP="004C03B8">
      <w:pPr>
        <w:pStyle w:val="Heading2"/>
        <w:spacing w:before="8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2.</w:t>
      </w:r>
      <w:r w:rsidR="002D0CF9" w:rsidRPr="004D7A3E">
        <w:rPr>
          <w:rFonts w:ascii="Times New Roman" w:hAnsi="Times New Roman" w:cs="Times New Roman"/>
          <w:b/>
          <w:bCs/>
          <w:color w:val="auto"/>
          <w:sz w:val="28"/>
          <w:szCs w:val="28"/>
        </w:rPr>
        <w:t xml:space="preserve"> Phương án phát triển mạng lưới quan trắc môi trường </w:t>
      </w:r>
    </w:p>
    <w:p w14:paraId="3FDA2727" w14:textId="40FB20D8" w:rsidR="002D0CF9" w:rsidRPr="004D7A3E" w:rsidRDefault="002D0CF9" w:rsidP="004C03B8">
      <w:pPr>
        <w:spacing w:before="80" w:after="0"/>
        <w:ind w:firstLine="720"/>
        <w:jc w:val="both"/>
        <w:rPr>
          <w:rStyle w:val="normalchar"/>
          <w:rFonts w:ascii="Times New Roman" w:hAnsi="Times New Roman" w:cs="Times New Roman"/>
          <w:b/>
          <w:bCs/>
          <w:sz w:val="28"/>
          <w:szCs w:val="28"/>
        </w:rPr>
      </w:pPr>
      <w:bookmarkStart w:id="18" w:name="_Hlk87712421"/>
      <w:r w:rsidRPr="004D7A3E">
        <w:rPr>
          <w:rStyle w:val="normalchar"/>
          <w:rFonts w:ascii="Times New Roman" w:hAnsi="Times New Roman" w:cs="Times New Roman"/>
          <w:bCs/>
          <w:spacing w:val="4"/>
          <w:sz w:val="28"/>
          <w:szCs w:val="28"/>
        </w:rPr>
        <w:t>- Kế thừa và duy trì hệ thống 222 điểm quan trắc môi trường đã được phê duyệt</w:t>
      </w:r>
      <w:r w:rsidR="00843626" w:rsidRPr="004D7A3E">
        <w:rPr>
          <w:rStyle w:val="normalchar"/>
          <w:rFonts w:ascii="Times New Roman" w:hAnsi="Times New Roman" w:cs="Times New Roman"/>
          <w:bCs/>
          <w:spacing w:val="4"/>
          <w:sz w:val="28"/>
          <w:szCs w:val="28"/>
        </w:rPr>
        <w:t>; b</w:t>
      </w:r>
      <w:r w:rsidRPr="004D7A3E">
        <w:rPr>
          <w:rStyle w:val="normalchar"/>
          <w:rFonts w:ascii="Times New Roman" w:hAnsi="Times New Roman" w:cs="Times New Roman"/>
          <w:bCs/>
          <w:sz w:val="28"/>
          <w:szCs w:val="28"/>
        </w:rPr>
        <w:t>ổ sung mới 137 điểm quan trắc môi trường.</w:t>
      </w:r>
    </w:p>
    <w:p w14:paraId="17A3E0CF" w14:textId="77777777" w:rsidR="00FA5C84" w:rsidRPr="004D7A3E" w:rsidRDefault="002D0CF9" w:rsidP="00FA5C84">
      <w:pPr>
        <w:spacing w:before="80" w:after="0"/>
        <w:ind w:firstLine="720"/>
        <w:jc w:val="both"/>
        <w:rPr>
          <w:rStyle w:val="normalchar"/>
          <w:rFonts w:ascii="Times New Roman" w:hAnsi="Times New Roman" w:cs="Times New Roman"/>
          <w:bCs/>
          <w:sz w:val="28"/>
          <w:szCs w:val="28"/>
        </w:rPr>
      </w:pPr>
      <w:r w:rsidRPr="004D7A3E">
        <w:rPr>
          <w:rStyle w:val="normalchar"/>
          <w:rFonts w:ascii="Times New Roman" w:hAnsi="Times New Roman" w:cs="Times New Roman"/>
          <w:bCs/>
          <w:sz w:val="28"/>
          <w:szCs w:val="28"/>
        </w:rPr>
        <w:t>- Đầu tư bổ sung, nâng cấp trang thiết bị quan trắc, phân tích hiện trường và phòng thí nghiệm, hệ thống quan trắc không khí, nước mặt tự động, liên tục.</w:t>
      </w:r>
    </w:p>
    <w:p w14:paraId="356C93E5" w14:textId="04F41981" w:rsidR="008734D0" w:rsidRPr="004D7A3E" w:rsidRDefault="00174592" w:rsidP="00FA5C84">
      <w:pPr>
        <w:spacing w:before="80" w:after="0"/>
        <w:ind w:firstLine="720"/>
        <w:jc w:val="both"/>
        <w:rPr>
          <w:rFonts w:ascii="Times New Roman" w:hAnsi="Times New Roman" w:cs="Times New Roman"/>
          <w:b/>
          <w:bCs/>
          <w:sz w:val="28"/>
          <w:szCs w:val="28"/>
        </w:rPr>
      </w:pPr>
      <w:r w:rsidRPr="004D7A3E">
        <w:rPr>
          <w:rFonts w:ascii="Times New Roman" w:hAnsi="Times New Roman" w:cs="Times New Roman"/>
          <w:b/>
          <w:bCs/>
          <w:sz w:val="28"/>
          <w:szCs w:val="28"/>
        </w:rPr>
        <w:t>3.</w:t>
      </w:r>
      <w:r w:rsidR="002D0CF9" w:rsidRPr="004D7A3E">
        <w:rPr>
          <w:rFonts w:ascii="Times New Roman" w:hAnsi="Times New Roman" w:cs="Times New Roman"/>
          <w:b/>
          <w:bCs/>
          <w:sz w:val="28"/>
          <w:szCs w:val="28"/>
        </w:rPr>
        <w:t xml:space="preserve"> Phương án phát triển bền vững rừng đặc dụng, rừng sản xuất, rừng phòng hộ </w:t>
      </w:r>
      <w:bookmarkEnd w:id="18"/>
    </w:p>
    <w:p w14:paraId="17B842C9" w14:textId="0A392615" w:rsidR="00384A62" w:rsidRPr="004D7A3E" w:rsidRDefault="00963F61" w:rsidP="004C03B8">
      <w:pPr>
        <w:spacing w:before="80" w:after="0"/>
        <w:ind w:firstLine="720"/>
        <w:jc w:val="both"/>
        <w:rPr>
          <w:rStyle w:val="normalchar"/>
          <w:rFonts w:ascii="Times New Roman" w:hAnsi="Times New Roman" w:cs="Times New Roman"/>
          <w:sz w:val="28"/>
          <w:szCs w:val="28"/>
        </w:rPr>
      </w:pPr>
      <w:r w:rsidRPr="004D7A3E">
        <w:rPr>
          <w:rStyle w:val="normalchar"/>
          <w:rFonts w:ascii="Times New Roman" w:hAnsi="Times New Roman" w:cs="Times New Roman"/>
          <w:sz w:val="28"/>
          <w:szCs w:val="28"/>
        </w:rPr>
        <w:t>- Quản lý bảo vệ rừng: Bảo vệ nghiêm ngặt các hệ sinh thái tự nhiên; kiểm soát chặt chẽ các dự án có chuyển mục đích sử dụng rừng sang mục đích khác; ứng dụng công nghệ số trong bảo vệ rừng, phòng cháy chữa cháy rừng.</w:t>
      </w:r>
    </w:p>
    <w:p w14:paraId="12E6C78E" w14:textId="77777777" w:rsidR="00384A62" w:rsidRPr="004D7A3E" w:rsidRDefault="00384A62" w:rsidP="004C03B8">
      <w:pPr>
        <w:spacing w:before="80" w:after="0"/>
        <w:ind w:firstLine="720"/>
        <w:jc w:val="both"/>
        <w:rPr>
          <w:rStyle w:val="normalchar"/>
          <w:rFonts w:ascii="Times New Roman" w:hAnsi="Times New Roman" w:cs="Times New Roman"/>
          <w:sz w:val="28"/>
          <w:szCs w:val="28"/>
        </w:rPr>
      </w:pPr>
      <w:r w:rsidRPr="004D7A3E">
        <w:rPr>
          <w:rStyle w:val="normalchar"/>
          <w:rFonts w:ascii="Times New Roman" w:hAnsi="Times New Roman" w:cs="Times New Roman"/>
          <w:sz w:val="28"/>
          <w:szCs w:val="28"/>
        </w:rPr>
        <w:t>- Sản xuất cây giống: chủ động sản xuất cây giống đảm bảo đáp ứng đủ nhu cầu trồng rừng mới tại tỉnh; chọn các giống có tiềm năng năng suất cao, thích nghi và kháng bệnh tốt để phục vụ công tác phát triển lâm nghiệp trên địa bàn tỉnh.</w:t>
      </w:r>
    </w:p>
    <w:p w14:paraId="4CACAC9E" w14:textId="77777777" w:rsidR="00CD3B03" w:rsidRPr="004D7A3E" w:rsidRDefault="00384A62" w:rsidP="004C03B8">
      <w:pPr>
        <w:spacing w:before="80" w:after="0"/>
        <w:ind w:firstLine="720"/>
        <w:jc w:val="both"/>
        <w:rPr>
          <w:rStyle w:val="normalchar"/>
          <w:rFonts w:ascii="Times New Roman" w:hAnsi="Times New Roman" w:cs="Times New Roman"/>
          <w:sz w:val="28"/>
          <w:szCs w:val="28"/>
        </w:rPr>
      </w:pPr>
      <w:r w:rsidRPr="004D7A3E">
        <w:rPr>
          <w:rStyle w:val="normalchar"/>
          <w:rFonts w:ascii="Times New Roman" w:hAnsi="Times New Roman" w:cs="Times New Roman"/>
          <w:sz w:val="28"/>
          <w:szCs w:val="28"/>
        </w:rPr>
        <w:t xml:space="preserve">- Khai thác, phát triển kinh tế rừng: Thu hút doanh nghiệp đầu tư xây dựng các nhà máy chế biến lâm sản gắn với khai thác rừng trồng sản xuất tại các huyện Tân Uyên, Mường Tè, Tam Đường, </w:t>
      </w:r>
      <w:proofErr w:type="gramStart"/>
      <w:r w:rsidRPr="004D7A3E">
        <w:rPr>
          <w:rStyle w:val="normalchar"/>
          <w:rFonts w:ascii="Times New Roman" w:hAnsi="Times New Roman" w:cs="Times New Roman"/>
          <w:sz w:val="28"/>
          <w:szCs w:val="28"/>
        </w:rPr>
        <w:t>Than</w:t>
      </w:r>
      <w:proofErr w:type="gramEnd"/>
      <w:r w:rsidRPr="004D7A3E">
        <w:rPr>
          <w:rStyle w:val="normalchar"/>
          <w:rFonts w:ascii="Times New Roman" w:hAnsi="Times New Roman" w:cs="Times New Roman"/>
          <w:sz w:val="28"/>
          <w:szCs w:val="28"/>
        </w:rPr>
        <w:t xml:space="preserve"> Uyên (mỗi huyện 1 - 2 nhà máy); phát triển lâm nghiệp gắn với du lịch sinh thái</w:t>
      </w:r>
      <w:r w:rsidR="00DC0A6A" w:rsidRPr="004D7A3E">
        <w:rPr>
          <w:rStyle w:val="normalchar"/>
          <w:rFonts w:ascii="Times New Roman" w:hAnsi="Times New Roman" w:cs="Times New Roman"/>
          <w:sz w:val="28"/>
          <w:szCs w:val="28"/>
        </w:rPr>
        <w:t>,</w:t>
      </w:r>
      <w:r w:rsidR="008959D1" w:rsidRPr="004D7A3E">
        <w:rPr>
          <w:rStyle w:val="normalchar"/>
          <w:rFonts w:ascii="Times New Roman" w:hAnsi="Times New Roman" w:cs="Times New Roman"/>
          <w:sz w:val="28"/>
          <w:szCs w:val="28"/>
        </w:rPr>
        <w:t xml:space="preserve"> </w:t>
      </w:r>
      <w:r w:rsidRPr="004D7A3E">
        <w:rPr>
          <w:rStyle w:val="normalchar"/>
          <w:rFonts w:ascii="Times New Roman" w:hAnsi="Times New Roman" w:cs="Times New Roman"/>
          <w:sz w:val="28"/>
          <w:szCs w:val="28"/>
        </w:rPr>
        <w:t>nghỉ dưỡng</w:t>
      </w:r>
      <w:r w:rsidR="008959D1" w:rsidRPr="004D7A3E">
        <w:rPr>
          <w:rStyle w:val="normalchar"/>
          <w:rFonts w:ascii="Times New Roman" w:hAnsi="Times New Roman" w:cs="Times New Roman"/>
          <w:sz w:val="28"/>
          <w:szCs w:val="28"/>
        </w:rPr>
        <w:t xml:space="preserve"> </w:t>
      </w:r>
      <w:r w:rsidR="00DC0A6A" w:rsidRPr="004D7A3E">
        <w:rPr>
          <w:rStyle w:val="normalchar"/>
          <w:rFonts w:ascii="Times New Roman" w:hAnsi="Times New Roman" w:cs="Times New Roman"/>
          <w:sz w:val="28"/>
          <w:szCs w:val="28"/>
        </w:rPr>
        <w:t xml:space="preserve">kết hợp với </w:t>
      </w:r>
      <w:r w:rsidRPr="004D7A3E">
        <w:rPr>
          <w:rStyle w:val="normalchar"/>
          <w:rFonts w:ascii="Times New Roman" w:hAnsi="Times New Roman" w:cs="Times New Roman"/>
          <w:sz w:val="28"/>
          <w:szCs w:val="28"/>
        </w:rPr>
        <w:t>chăm sóc sức khỏe</w:t>
      </w:r>
      <w:r w:rsidR="00DC0A6A" w:rsidRPr="004D7A3E">
        <w:rPr>
          <w:rStyle w:val="normalchar"/>
          <w:rFonts w:ascii="Times New Roman" w:hAnsi="Times New Roman" w:cs="Times New Roman"/>
          <w:sz w:val="28"/>
          <w:szCs w:val="28"/>
        </w:rPr>
        <w:t xml:space="preserve"> và</w:t>
      </w:r>
      <w:r w:rsidRPr="004D7A3E">
        <w:rPr>
          <w:rStyle w:val="normalchar"/>
          <w:rFonts w:ascii="Times New Roman" w:hAnsi="Times New Roman" w:cs="Times New Roman"/>
          <w:sz w:val="28"/>
          <w:szCs w:val="28"/>
        </w:rPr>
        <w:t xml:space="preserve"> chữa bệnh, du lịch mạo hiểm.</w:t>
      </w:r>
    </w:p>
    <w:p w14:paraId="342F050E" w14:textId="1766F933" w:rsidR="008468BE" w:rsidRPr="004D7A3E" w:rsidRDefault="00384A62" w:rsidP="004C03B8">
      <w:pPr>
        <w:spacing w:before="80" w:after="0"/>
        <w:ind w:firstLine="720"/>
        <w:jc w:val="both"/>
        <w:rPr>
          <w:rStyle w:val="normalchar"/>
          <w:rFonts w:ascii="Times New Roman" w:hAnsi="Times New Roman" w:cs="Times New Roman"/>
          <w:bCs/>
          <w:spacing w:val="-2"/>
          <w:sz w:val="28"/>
          <w:szCs w:val="28"/>
        </w:rPr>
      </w:pPr>
      <w:r w:rsidRPr="004D7A3E">
        <w:rPr>
          <w:rStyle w:val="normalchar"/>
          <w:rFonts w:ascii="Times New Roman" w:hAnsi="Times New Roman" w:cs="Times New Roman"/>
          <w:sz w:val="28"/>
          <w:szCs w:val="28"/>
        </w:rPr>
        <w:lastRenderedPageBreak/>
        <w:t>- Nghiên cứu xây dựng và ban hành chính sách và khung giá cho thuê môi trường rừng trên diện tích rừng phòng hộ, rừng đặc dụng để nuôi trồng, phát triển cây dược liệu ở các khu rừng có điều kiện phù hợp trên địa bàn toàn tỉnh</w:t>
      </w:r>
      <w:r w:rsidR="002D0CF9" w:rsidRPr="004D7A3E">
        <w:rPr>
          <w:rStyle w:val="normalchar"/>
          <w:rFonts w:ascii="Times New Roman" w:hAnsi="Times New Roman" w:cs="Times New Roman"/>
          <w:bCs/>
          <w:spacing w:val="-2"/>
          <w:sz w:val="28"/>
          <w:szCs w:val="28"/>
        </w:rPr>
        <w:t>.</w:t>
      </w:r>
    </w:p>
    <w:p w14:paraId="75D86901" w14:textId="77777777" w:rsidR="008468BE" w:rsidRPr="004D7A3E" w:rsidRDefault="00A34B18" w:rsidP="004C03B8">
      <w:pPr>
        <w:pStyle w:val="Heading1"/>
        <w:spacing w:before="8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II</w:t>
      </w:r>
      <w:r w:rsidR="002D0CF9" w:rsidRPr="004D7A3E">
        <w:rPr>
          <w:rFonts w:ascii="Times New Roman" w:hAnsi="Times New Roman" w:cs="Times New Roman"/>
          <w:b/>
          <w:bCs/>
          <w:color w:val="auto"/>
          <w:sz w:val="28"/>
          <w:szCs w:val="28"/>
        </w:rPr>
        <w:t xml:space="preserve">. Phương án khai thác, sử dụng, bảo vệ tài nguyên </w:t>
      </w:r>
    </w:p>
    <w:p w14:paraId="657A0F06" w14:textId="0A4130AC" w:rsidR="002D0CF9" w:rsidRPr="004D7A3E" w:rsidRDefault="00174592" w:rsidP="004C03B8">
      <w:pPr>
        <w:pStyle w:val="Heading2"/>
        <w:spacing w:before="8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1.</w:t>
      </w:r>
      <w:r w:rsidR="002D0CF9" w:rsidRPr="004D7A3E">
        <w:rPr>
          <w:rFonts w:ascii="Times New Roman" w:hAnsi="Times New Roman" w:cs="Times New Roman"/>
          <w:b/>
          <w:bCs/>
          <w:color w:val="auto"/>
          <w:sz w:val="28"/>
          <w:szCs w:val="28"/>
        </w:rPr>
        <w:t xml:space="preserve"> Thăm dò, khai thác khoáng sản </w:t>
      </w:r>
    </w:p>
    <w:p w14:paraId="169F442E" w14:textId="0286A165" w:rsidR="002D0CF9" w:rsidRPr="004D7A3E" w:rsidRDefault="00963F61" w:rsidP="004C03B8">
      <w:pPr>
        <w:spacing w:before="80" w:after="0"/>
        <w:ind w:firstLine="709"/>
        <w:jc w:val="both"/>
        <w:rPr>
          <w:rFonts w:ascii="Times New Roman" w:eastAsia="Calibri" w:hAnsi="Times New Roman" w:cs="Times New Roman"/>
          <w:b/>
          <w:bCs/>
          <w:iCs/>
          <w:noProof/>
          <w:sz w:val="28"/>
          <w:szCs w:val="28"/>
        </w:rPr>
      </w:pPr>
      <w:r w:rsidRPr="004D7A3E">
        <w:rPr>
          <w:rStyle w:val="normalchar"/>
          <w:rFonts w:ascii="Times New Roman" w:hAnsi="Times New Roman" w:cs="Times New Roman"/>
          <w:sz w:val="28"/>
          <w:szCs w:val="28"/>
        </w:rPr>
        <w:t>Khoanh định, quy hoạch, thăm dò, khai thác và chế biến 2</w:t>
      </w:r>
      <w:r w:rsidR="006B38FA">
        <w:rPr>
          <w:rStyle w:val="normalchar"/>
          <w:rFonts w:ascii="Times New Roman" w:hAnsi="Times New Roman" w:cs="Times New Roman"/>
          <w:sz w:val="28"/>
          <w:szCs w:val="28"/>
        </w:rPr>
        <w:t>20</w:t>
      </w:r>
      <w:r w:rsidRPr="004D7A3E">
        <w:rPr>
          <w:rStyle w:val="normalchar"/>
          <w:rFonts w:ascii="Times New Roman" w:hAnsi="Times New Roman" w:cs="Times New Roman"/>
          <w:sz w:val="28"/>
          <w:szCs w:val="28"/>
        </w:rPr>
        <w:t xml:space="preserve"> khu, điểm mỏ khoáng sản. Giai đoạn 2021-2025, thực hiện thăm dò, khai thác 11</w:t>
      </w:r>
      <w:r w:rsidR="006B38FA">
        <w:rPr>
          <w:rStyle w:val="normalchar"/>
          <w:rFonts w:ascii="Times New Roman" w:hAnsi="Times New Roman" w:cs="Times New Roman"/>
          <w:sz w:val="28"/>
          <w:szCs w:val="28"/>
        </w:rPr>
        <w:t>8</w:t>
      </w:r>
      <w:r w:rsidRPr="004D7A3E">
        <w:rPr>
          <w:rStyle w:val="normalchar"/>
          <w:rFonts w:ascii="Times New Roman" w:hAnsi="Times New Roman" w:cs="Times New Roman"/>
          <w:sz w:val="28"/>
          <w:szCs w:val="28"/>
        </w:rPr>
        <w:t xml:space="preserve"> điểm mỏ. Giai đoạn năm 2026-2030, thực hiện thăm dò, khai thác 10</w:t>
      </w:r>
      <w:r w:rsidR="006B38FA">
        <w:rPr>
          <w:rStyle w:val="normalchar"/>
          <w:rFonts w:ascii="Times New Roman" w:hAnsi="Times New Roman" w:cs="Times New Roman"/>
          <w:sz w:val="28"/>
          <w:szCs w:val="28"/>
        </w:rPr>
        <w:t>2</w:t>
      </w:r>
      <w:r w:rsidRPr="004D7A3E">
        <w:rPr>
          <w:rStyle w:val="normalchar"/>
          <w:rFonts w:ascii="Times New Roman" w:hAnsi="Times New Roman" w:cs="Times New Roman"/>
          <w:sz w:val="28"/>
          <w:szCs w:val="28"/>
        </w:rPr>
        <w:t xml:space="preserve"> điểm mỏ</w:t>
      </w:r>
      <w:r w:rsidR="002D0CF9" w:rsidRPr="004D7A3E">
        <w:rPr>
          <w:rStyle w:val="normalchar"/>
          <w:rFonts w:ascii="Times New Roman" w:hAnsi="Times New Roman" w:cs="Times New Roman"/>
          <w:sz w:val="28"/>
          <w:szCs w:val="28"/>
        </w:rPr>
        <w:t>.</w:t>
      </w:r>
    </w:p>
    <w:p w14:paraId="77075ADF" w14:textId="590DF79F" w:rsidR="002D0CF9" w:rsidRPr="004D7A3E" w:rsidRDefault="00174592" w:rsidP="004C03B8">
      <w:pPr>
        <w:pStyle w:val="Heading2"/>
        <w:spacing w:before="8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2.</w:t>
      </w:r>
      <w:r w:rsidR="002D0CF9" w:rsidRPr="004D7A3E">
        <w:rPr>
          <w:rFonts w:ascii="Times New Roman" w:hAnsi="Times New Roman" w:cs="Times New Roman"/>
          <w:b/>
          <w:bCs/>
          <w:color w:val="auto"/>
          <w:sz w:val="28"/>
          <w:szCs w:val="28"/>
        </w:rPr>
        <w:t xml:space="preserve"> Khu vực cấm hoạt động khoáng sản </w:t>
      </w:r>
    </w:p>
    <w:p w14:paraId="703605C2" w14:textId="77777777" w:rsidR="002D0CF9" w:rsidRPr="004D7A3E" w:rsidRDefault="002D0CF9" w:rsidP="004C03B8">
      <w:pPr>
        <w:spacing w:before="80" w:after="0"/>
        <w:ind w:firstLine="720"/>
        <w:jc w:val="both"/>
        <w:rPr>
          <w:rStyle w:val="normalchar"/>
          <w:rFonts w:ascii="Times New Roman" w:hAnsi="Times New Roman" w:cs="Times New Roman"/>
          <w:b/>
          <w:sz w:val="28"/>
          <w:szCs w:val="28"/>
        </w:rPr>
      </w:pPr>
      <w:r w:rsidRPr="004D7A3E">
        <w:rPr>
          <w:rStyle w:val="normalchar"/>
          <w:rFonts w:ascii="Times New Roman" w:hAnsi="Times New Roman" w:cs="Times New Roman"/>
          <w:sz w:val="28"/>
          <w:szCs w:val="28"/>
        </w:rPr>
        <w:t>Khu vực cấm hoạt động khoáng sản, gồm: Khu vực đất có di tích lịch sử - văn hoá, danh lam thắng cảnh đã được xếp hạng hoặc được khoanh vùng bảo vệ theo quy định của Luật di sản văn hóa; khu vực đất rừng đặc dụng, đất rừng phòng hộ; khu vực đất quy hoạch dành cho mục đích quốc phòng, an ninh; đất do cơ sở tôn giáo sử dụng; đất thuộc hành lang hoặc phạm vi bảo vệ công trình giao thông, thủy lợi, đê điều; hệ thống cấp nước, thoát nước, xử lý chất thải, dẫn điện, xăng dầu, khí, thông tin liên lạc.</w:t>
      </w:r>
    </w:p>
    <w:p w14:paraId="6387E148" w14:textId="6F9E94C9" w:rsidR="002D0CF9" w:rsidRPr="004D7A3E" w:rsidRDefault="00174592" w:rsidP="004C03B8">
      <w:pPr>
        <w:pStyle w:val="Heading2"/>
        <w:spacing w:before="8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3.</w:t>
      </w:r>
      <w:r w:rsidR="002D0CF9" w:rsidRPr="004D7A3E">
        <w:rPr>
          <w:rFonts w:ascii="Times New Roman" w:hAnsi="Times New Roman" w:cs="Times New Roman"/>
          <w:b/>
          <w:bCs/>
          <w:color w:val="auto"/>
          <w:sz w:val="28"/>
          <w:szCs w:val="28"/>
        </w:rPr>
        <w:t xml:space="preserve"> Khu vực tạm thời cấm hoạt động khoáng sản</w:t>
      </w:r>
    </w:p>
    <w:p w14:paraId="76CD3280" w14:textId="77777777" w:rsidR="00FA5C84" w:rsidRPr="004D7A3E" w:rsidRDefault="002D0CF9" w:rsidP="00FA5C84">
      <w:pPr>
        <w:spacing w:before="80" w:after="0"/>
        <w:ind w:firstLine="720"/>
        <w:jc w:val="both"/>
        <w:rPr>
          <w:rStyle w:val="normalchar"/>
          <w:rFonts w:ascii="Times New Roman" w:hAnsi="Times New Roman" w:cs="Times New Roman"/>
          <w:sz w:val="28"/>
          <w:szCs w:val="28"/>
        </w:rPr>
      </w:pPr>
      <w:r w:rsidRPr="004D7A3E">
        <w:rPr>
          <w:rStyle w:val="normalchar"/>
          <w:rFonts w:ascii="Times New Roman" w:hAnsi="Times New Roman" w:cs="Times New Roman"/>
          <w:sz w:val="28"/>
          <w:szCs w:val="28"/>
        </w:rPr>
        <w:t>Khu vực tạm thời cấm hoạt động khoáng sản của tỉnh Lai Châu gồm: các điểm đất đề xuất đưa vào mục đích quốc phòng và 55 đoạn sông bị cấm khai thác cát do có hiện tượng bồi xói, các sông bị bồi xói theo quy định của Chính phủ tại Nghị định số 23/2020/NĐ-CP ngày 24/02/2020 về quản lý khai thác cát, sỏi lòng sông và bảo vệ lòng, bờ, bãi sông.</w:t>
      </w:r>
    </w:p>
    <w:p w14:paraId="39CAA908" w14:textId="39175136" w:rsidR="00F6374A" w:rsidRPr="00927060" w:rsidRDefault="00A34B18" w:rsidP="00927060">
      <w:pPr>
        <w:pStyle w:val="Heading1"/>
        <w:spacing w:before="80"/>
        <w:ind w:firstLine="709"/>
        <w:rPr>
          <w:rFonts w:ascii="Times New Roman" w:hAnsi="Times New Roman" w:cs="Times New Roman"/>
          <w:b/>
          <w:bCs/>
          <w:color w:val="auto"/>
          <w:sz w:val="28"/>
          <w:szCs w:val="28"/>
        </w:rPr>
      </w:pPr>
      <w:r w:rsidRPr="00927060">
        <w:rPr>
          <w:rFonts w:ascii="Times New Roman" w:hAnsi="Times New Roman" w:cs="Times New Roman"/>
          <w:b/>
          <w:bCs/>
          <w:color w:val="auto"/>
          <w:sz w:val="28"/>
          <w:szCs w:val="28"/>
        </w:rPr>
        <w:t>III</w:t>
      </w:r>
      <w:r w:rsidR="002D0CF9" w:rsidRPr="00927060">
        <w:rPr>
          <w:rFonts w:ascii="Times New Roman" w:hAnsi="Times New Roman" w:cs="Times New Roman"/>
          <w:b/>
          <w:bCs/>
          <w:color w:val="auto"/>
          <w:sz w:val="28"/>
          <w:szCs w:val="28"/>
        </w:rPr>
        <w:t>. Phương án khai thác, sử dụng, bảo vệ tài nguyên nước, phòng, chống khắc phục hậu quả tác hại do nước gây ra</w:t>
      </w:r>
    </w:p>
    <w:p w14:paraId="5ADF2948" w14:textId="77777777" w:rsidR="00F6374A" w:rsidRPr="004D7A3E" w:rsidRDefault="004D2AA8" w:rsidP="004C03B8">
      <w:pPr>
        <w:pStyle w:val="Heading2"/>
        <w:spacing w:before="8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1.</w:t>
      </w:r>
      <w:r w:rsidR="002D0CF9" w:rsidRPr="004D7A3E">
        <w:rPr>
          <w:rFonts w:ascii="Times New Roman" w:hAnsi="Times New Roman" w:cs="Times New Roman"/>
          <w:b/>
          <w:bCs/>
          <w:color w:val="auto"/>
          <w:sz w:val="28"/>
          <w:szCs w:val="28"/>
        </w:rPr>
        <w:t xml:space="preserve"> Phân bổ tài nguyên nước </w:t>
      </w:r>
    </w:p>
    <w:p w14:paraId="021E8193" w14:textId="0FAAFFA2" w:rsidR="00B51F47" w:rsidRPr="004D7A3E" w:rsidRDefault="009B45F7" w:rsidP="004C03B8">
      <w:pPr>
        <w:spacing w:before="80" w:after="0"/>
        <w:ind w:firstLine="720"/>
        <w:jc w:val="both"/>
        <w:rPr>
          <w:rStyle w:val="normalchar"/>
          <w:rFonts w:ascii="Times New Roman" w:hAnsi="Times New Roman" w:cs="Times New Roman"/>
          <w:spacing w:val="2"/>
          <w:sz w:val="28"/>
          <w:szCs w:val="28"/>
        </w:rPr>
      </w:pPr>
      <w:r w:rsidRPr="004D7A3E">
        <w:rPr>
          <w:rStyle w:val="normalchar"/>
          <w:rFonts w:ascii="Times New Roman" w:hAnsi="Times New Roman" w:cs="Times New Roman"/>
          <w:spacing w:val="2"/>
          <w:sz w:val="28"/>
          <w:szCs w:val="28"/>
          <w:lang w:val="vi-VN"/>
        </w:rPr>
        <w:t>Ưu tiên phân bổ nguồn nước cho các đối tượng khai thác, sử dụng theo thứ tự: (1) đảm bảo đủ nước sử dụng cho sinh hoạt cả về số lượng và chất lượng; (2) đảm bảo dòng chảy tối thiểu cho môi trường để duy trì hệ sinh thái thủy sinh trên các sông chính của từng khu dùng nước; (3) đảm bảo yêu cầu nước cho phát triển công nghiệp, Khu/cụm công nghiệp đóng góp giá trị kinh tế lớn cho tỉnh; (4) đảm bảo cung cấp nước cho ngành nông nghiệp (bao gồm chăn nuôi, trồng trọt, thủy sản).</w:t>
      </w:r>
    </w:p>
    <w:p w14:paraId="2AE2829C" w14:textId="675D8452" w:rsidR="002D0CF9" w:rsidRPr="004D7A3E" w:rsidRDefault="004D2AA8" w:rsidP="004C03B8">
      <w:pPr>
        <w:pStyle w:val="Heading2"/>
        <w:spacing w:before="8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 xml:space="preserve">2. </w:t>
      </w:r>
      <w:r w:rsidR="002D0CF9" w:rsidRPr="004D7A3E">
        <w:rPr>
          <w:rFonts w:ascii="Times New Roman" w:hAnsi="Times New Roman" w:cs="Times New Roman"/>
          <w:b/>
          <w:bCs/>
          <w:color w:val="auto"/>
          <w:sz w:val="28"/>
          <w:szCs w:val="28"/>
        </w:rPr>
        <w:t>Nguồn nước dự phòng, đảm bảo cấp nước sinh hoạt trong trường hợp thiếu nước và sự cố môi trường</w:t>
      </w:r>
    </w:p>
    <w:p w14:paraId="4EB95E08" w14:textId="77777777" w:rsidR="002D0CF9" w:rsidRPr="004D7A3E" w:rsidRDefault="002D0CF9" w:rsidP="004C03B8">
      <w:pPr>
        <w:spacing w:before="80" w:after="0"/>
        <w:ind w:firstLine="720"/>
        <w:jc w:val="both"/>
        <w:rPr>
          <w:rStyle w:val="normalchar"/>
          <w:rFonts w:ascii="Times New Roman" w:hAnsi="Times New Roman" w:cs="Times New Roman"/>
          <w:b/>
          <w:sz w:val="28"/>
          <w:szCs w:val="28"/>
        </w:rPr>
      </w:pPr>
      <w:r w:rsidRPr="004D7A3E">
        <w:rPr>
          <w:rStyle w:val="normalchar"/>
          <w:rFonts w:ascii="Times New Roman" w:hAnsi="Times New Roman" w:cs="Times New Roman"/>
          <w:sz w:val="28"/>
          <w:szCs w:val="28"/>
        </w:rPr>
        <w:t xml:space="preserve">- </w:t>
      </w:r>
      <w:r w:rsidRPr="004D7A3E">
        <w:rPr>
          <w:rStyle w:val="normalchar"/>
          <w:rFonts w:ascii="Times New Roman" w:hAnsi="Times New Roman" w:cs="Times New Roman"/>
          <w:sz w:val="28"/>
          <w:szCs w:val="28"/>
          <w:lang w:val="vi-VN"/>
        </w:rPr>
        <w:t>Nguồn nước bổ sung từ các thủy điện</w:t>
      </w:r>
      <w:r w:rsidRPr="004D7A3E">
        <w:rPr>
          <w:rStyle w:val="normalchar"/>
          <w:rFonts w:ascii="Times New Roman" w:hAnsi="Times New Roman" w:cs="Times New Roman"/>
          <w:sz w:val="28"/>
          <w:szCs w:val="28"/>
        </w:rPr>
        <w:t>: toàn bộ 2,65 triệu m</w:t>
      </w:r>
      <w:r w:rsidRPr="004D7A3E">
        <w:rPr>
          <w:rStyle w:val="normalchar"/>
          <w:rFonts w:ascii="Times New Roman" w:hAnsi="Times New Roman" w:cs="Times New Roman"/>
          <w:sz w:val="28"/>
          <w:szCs w:val="28"/>
          <w:vertAlign w:val="superscript"/>
        </w:rPr>
        <w:t>3</w:t>
      </w:r>
      <w:r w:rsidRPr="004D7A3E">
        <w:rPr>
          <w:rStyle w:val="normalchar"/>
          <w:rFonts w:ascii="Times New Roman" w:hAnsi="Times New Roman" w:cs="Times New Roman"/>
          <w:sz w:val="28"/>
          <w:szCs w:val="28"/>
        </w:rPr>
        <w:t>.</w:t>
      </w:r>
    </w:p>
    <w:p w14:paraId="38593E0F" w14:textId="77777777" w:rsidR="002D0CF9" w:rsidRPr="004D7A3E" w:rsidRDefault="002D0CF9" w:rsidP="004C03B8">
      <w:pPr>
        <w:spacing w:before="80" w:after="0"/>
        <w:ind w:firstLine="720"/>
        <w:jc w:val="both"/>
        <w:rPr>
          <w:rStyle w:val="normalchar"/>
          <w:rFonts w:ascii="Times New Roman" w:hAnsi="Times New Roman" w:cs="Times New Roman"/>
          <w:b/>
          <w:sz w:val="28"/>
          <w:szCs w:val="28"/>
        </w:rPr>
      </w:pPr>
      <w:r w:rsidRPr="004D7A3E">
        <w:rPr>
          <w:rStyle w:val="normalchar"/>
          <w:rFonts w:ascii="Times New Roman" w:hAnsi="Times New Roman" w:cs="Times New Roman"/>
          <w:sz w:val="28"/>
          <w:szCs w:val="28"/>
        </w:rPr>
        <w:t>- Nguồn nước bổ sung từ các hồ chứa thủy lợi, công trình thủy lợi.</w:t>
      </w:r>
    </w:p>
    <w:p w14:paraId="0757F6A5" w14:textId="77777777" w:rsidR="005104A7" w:rsidRPr="004D7A3E" w:rsidRDefault="002D0CF9" w:rsidP="005104A7">
      <w:pPr>
        <w:spacing w:before="80" w:after="0"/>
        <w:ind w:firstLine="720"/>
        <w:jc w:val="both"/>
        <w:rPr>
          <w:rStyle w:val="normalchar"/>
          <w:rFonts w:ascii="Times New Roman" w:hAnsi="Times New Roman" w:cs="Times New Roman"/>
          <w:sz w:val="28"/>
          <w:szCs w:val="28"/>
        </w:rPr>
      </w:pPr>
      <w:r w:rsidRPr="004D7A3E">
        <w:rPr>
          <w:rStyle w:val="normalchar"/>
          <w:rFonts w:ascii="Times New Roman" w:hAnsi="Times New Roman" w:cs="Times New Roman"/>
          <w:sz w:val="28"/>
          <w:szCs w:val="28"/>
        </w:rPr>
        <w:lastRenderedPageBreak/>
        <w:t>- Nguồn nước bổ sung từ nước dưới đất: khoảng 1,23 triệu m</w:t>
      </w:r>
      <w:r w:rsidRPr="004D7A3E">
        <w:rPr>
          <w:rStyle w:val="normalchar"/>
          <w:rFonts w:ascii="Times New Roman" w:hAnsi="Times New Roman" w:cs="Times New Roman"/>
          <w:sz w:val="28"/>
          <w:szCs w:val="28"/>
          <w:vertAlign w:val="superscript"/>
        </w:rPr>
        <w:t>3</w:t>
      </w:r>
      <w:r w:rsidRPr="004D7A3E">
        <w:rPr>
          <w:rStyle w:val="normalchar"/>
          <w:rFonts w:ascii="Times New Roman" w:hAnsi="Times New Roman" w:cs="Times New Roman"/>
          <w:sz w:val="28"/>
          <w:szCs w:val="28"/>
        </w:rPr>
        <w:t>.</w:t>
      </w:r>
    </w:p>
    <w:p w14:paraId="115DDD55" w14:textId="549DD0E3" w:rsidR="002D0CF9" w:rsidRPr="004D7A3E" w:rsidRDefault="004D2AA8" w:rsidP="005104A7">
      <w:pPr>
        <w:spacing w:before="80" w:after="0"/>
        <w:ind w:firstLine="720"/>
        <w:jc w:val="both"/>
        <w:rPr>
          <w:rFonts w:ascii="Times New Roman" w:hAnsi="Times New Roman" w:cs="Times New Roman"/>
          <w:b/>
          <w:bCs/>
          <w:sz w:val="28"/>
          <w:szCs w:val="28"/>
        </w:rPr>
      </w:pPr>
      <w:r w:rsidRPr="004D7A3E">
        <w:rPr>
          <w:rFonts w:ascii="Times New Roman" w:hAnsi="Times New Roman" w:cs="Times New Roman"/>
          <w:b/>
          <w:bCs/>
          <w:sz w:val="28"/>
          <w:szCs w:val="28"/>
        </w:rPr>
        <w:t>3.</w:t>
      </w:r>
      <w:r w:rsidR="002D0CF9" w:rsidRPr="004D7A3E">
        <w:rPr>
          <w:rFonts w:ascii="Times New Roman" w:hAnsi="Times New Roman" w:cs="Times New Roman"/>
          <w:b/>
          <w:bCs/>
          <w:sz w:val="28"/>
          <w:szCs w:val="28"/>
        </w:rPr>
        <w:t xml:space="preserve"> Bảo vệ tài nguyên nước</w:t>
      </w:r>
    </w:p>
    <w:p w14:paraId="407104C7" w14:textId="7A40BBC9" w:rsidR="009B45F7" w:rsidRPr="004D7A3E" w:rsidRDefault="009B45F7" w:rsidP="004C03B8">
      <w:pPr>
        <w:spacing w:before="80" w:after="0"/>
        <w:ind w:firstLine="720"/>
        <w:jc w:val="both"/>
        <w:rPr>
          <w:rStyle w:val="normalchar"/>
          <w:rFonts w:ascii="Times New Roman" w:hAnsi="Times New Roman" w:cs="Times New Roman"/>
          <w:sz w:val="28"/>
          <w:szCs w:val="28"/>
          <w:lang w:val="vi-VN"/>
        </w:rPr>
      </w:pPr>
      <w:r w:rsidRPr="004D7A3E">
        <w:rPr>
          <w:rStyle w:val="normalchar"/>
          <w:rFonts w:ascii="Times New Roman" w:hAnsi="Times New Roman" w:cs="Times New Roman"/>
          <w:sz w:val="28"/>
          <w:szCs w:val="28"/>
          <w:lang w:val="vi-VN"/>
        </w:rPr>
        <w:t xml:space="preserve">- Khai thác hiệu quả, ổn định, lâu dài nguồn nước mặt, nước dưới đất;  </w:t>
      </w:r>
      <w:r w:rsidR="00843626" w:rsidRPr="004D7A3E">
        <w:rPr>
          <w:rStyle w:val="normalchar"/>
          <w:rFonts w:ascii="Times New Roman" w:hAnsi="Times New Roman" w:cs="Times New Roman"/>
          <w:sz w:val="28"/>
          <w:szCs w:val="28"/>
        </w:rPr>
        <w:t>b</w:t>
      </w:r>
      <w:r w:rsidRPr="004D7A3E">
        <w:rPr>
          <w:rStyle w:val="normalchar"/>
          <w:rFonts w:ascii="Times New Roman" w:hAnsi="Times New Roman" w:cs="Times New Roman"/>
          <w:sz w:val="28"/>
          <w:szCs w:val="28"/>
          <w:lang w:val="vi-VN"/>
        </w:rPr>
        <w:t>ảo đảm cân đối, đáp ứng hài hoà nhu cầu cấp nước trên phạm vi toàn tỉnh và từng vùng; tăng cường bảo vệ chất lượng nguồn nước, xây dựng các hồ chứa điều tiết nguồn nước, xây dựng các công trình khai thác lấy nước mặt nhằm đáp ứng cho các nhu cầu sử dụng nước và duy trì dòng chảy tối thiểu; tiến hành xây dựng các hồ chứa thủy lợi theo quy hoạch, tăng cường nạo vét sông, suối trong khu vực thành phố, thị trấn; đẩy mạnh việc xây dựng các trạm xử lý nước thải; đẩy mạnh trồng và nâng cao độ che phủ rừng, sử dụng hợp lý tài nguyên đất nhằm điều hòa nguồn nước, giảm lũ, tăng lưu lượng mùa kiệt.</w:t>
      </w:r>
    </w:p>
    <w:p w14:paraId="234B6AE1" w14:textId="4AD11CD6" w:rsidR="00BE6B9D" w:rsidRPr="004D7A3E" w:rsidRDefault="009B45F7" w:rsidP="004C03B8">
      <w:pPr>
        <w:spacing w:before="80" w:after="0"/>
        <w:ind w:firstLine="720"/>
        <w:jc w:val="both"/>
        <w:rPr>
          <w:rStyle w:val="normalchar"/>
          <w:rFonts w:ascii="Times New Roman" w:hAnsi="Times New Roman" w:cs="Times New Roman"/>
          <w:sz w:val="28"/>
          <w:szCs w:val="28"/>
        </w:rPr>
      </w:pPr>
      <w:r w:rsidRPr="004D7A3E">
        <w:rPr>
          <w:rStyle w:val="normalchar"/>
          <w:rFonts w:ascii="Times New Roman" w:hAnsi="Times New Roman" w:cs="Times New Roman"/>
          <w:sz w:val="28"/>
          <w:szCs w:val="28"/>
          <w:lang w:val="vi-VN"/>
        </w:rPr>
        <w:t>- Tăng cường đầu tư, nâng cấp, nâng cao hiệu quả sử dụng tài nguyên nước, đảm bảo an ninh nguồn nước, chủ động nguồn nước và cung cấp đủ cho cho các ngành, lĩnh vực: sinh hoạt, công nghiệp, nông nghiệp, năng lượng, giao thông và các ngành sử dụng tài nguyên nước khác. Tăng cường các biện pháp quản lý, chống thất thoát, lãng phí tài nguyên nước từ các công trình khai thác sử dụng nước, đặc biệt là các công trình thủy lợi và cấp nước tập trung; hạn chế đến mức thấp nhất việc khai thác quá ngưỡng giới hạn dòng chảy tối thiểu trên sông, quá giới hạn độ sâu mực nước cho phép đối với tầng chứa nước, đặc biệt là hạn chế các nguy cơ ô nhiễm, suy giảm nguồn nước mặt, nước dưới đất</w:t>
      </w:r>
      <w:r w:rsidR="00384A62" w:rsidRPr="004D7A3E">
        <w:rPr>
          <w:rStyle w:val="normalchar"/>
          <w:rFonts w:ascii="Times New Roman" w:hAnsi="Times New Roman" w:cs="Times New Roman"/>
          <w:sz w:val="28"/>
          <w:szCs w:val="28"/>
          <w:lang w:val="vi-VN"/>
        </w:rPr>
        <w:t>.</w:t>
      </w:r>
    </w:p>
    <w:p w14:paraId="701161CB" w14:textId="77777777" w:rsidR="00BE6B9D" w:rsidRPr="004D7A3E" w:rsidRDefault="004D2AA8" w:rsidP="00BF5E9A">
      <w:pPr>
        <w:pStyle w:val="Heading2"/>
        <w:spacing w:before="80" w:line="283" w:lineRule="auto"/>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4.</w:t>
      </w:r>
      <w:r w:rsidR="002D0CF9" w:rsidRPr="004D7A3E">
        <w:rPr>
          <w:rFonts w:ascii="Times New Roman" w:hAnsi="Times New Roman" w:cs="Times New Roman"/>
          <w:b/>
          <w:bCs/>
          <w:color w:val="auto"/>
          <w:sz w:val="28"/>
          <w:szCs w:val="28"/>
        </w:rPr>
        <w:t xml:space="preserve"> Phòng, chống và khắc phục hậu quả do nước gây ra</w:t>
      </w:r>
    </w:p>
    <w:p w14:paraId="1A5D00FA" w14:textId="77777777" w:rsidR="009B45F7" w:rsidRPr="004D7A3E" w:rsidRDefault="009B45F7" w:rsidP="00BF5E9A">
      <w:pPr>
        <w:spacing w:before="80" w:after="0" w:line="283" w:lineRule="auto"/>
        <w:ind w:firstLine="720"/>
        <w:jc w:val="both"/>
        <w:rPr>
          <w:rStyle w:val="normalchar"/>
          <w:rFonts w:ascii="Times New Roman" w:hAnsi="Times New Roman" w:cs="Times New Roman"/>
          <w:sz w:val="28"/>
          <w:szCs w:val="28"/>
        </w:rPr>
      </w:pPr>
      <w:r w:rsidRPr="004D7A3E">
        <w:rPr>
          <w:rStyle w:val="normalchar"/>
          <w:rFonts w:ascii="Times New Roman" w:hAnsi="Times New Roman" w:cs="Times New Roman"/>
          <w:sz w:val="28"/>
          <w:szCs w:val="28"/>
        </w:rPr>
        <w:t>- Phòng chống, khắc phục hậu quả của mưa lũ và mùa mưa hàng năm:  Lập tiêu chuẩn phòng, chống lũ lụt cho từng vùng của lưu vực các con sông trên địa bàn tỉnh Lai Châu và xây dựng kế hoạch chuẩn bị lực lượng, vật tư, phương tiện và các điều kiện cần thiết khác để xử lý khi lũ lụt xảy ra; tổ chức quan trắc, dự báo và thông báo kịp thời về mưa, lũ trong địa bàn tỉnh; xây dựng, vận hành hồ chứa nước phải có phương án đảm bảo an toàn công trình, phòng, chống lũ lụt cho những vùng xung quanh hợp lý; xây dựng các phương án di dân an toàn khỏi những vùng mưa lũ, sạt lở, đảm bảo đời sống của nhân dân, khắc phục hậu quả lũ lụt, trợ cấp cho nhân dân vùng bị ảnh hưởng; xây dựng các phương án khắc phục hậu quả của mưa lũ, sạt lở đất ảnh hưởng đến các công trình giao thông, trường học,…</w:t>
      </w:r>
    </w:p>
    <w:p w14:paraId="25C1B36C" w14:textId="77777777" w:rsidR="00CD3B03" w:rsidRPr="004D7A3E" w:rsidRDefault="009B45F7" w:rsidP="00BF5E9A">
      <w:pPr>
        <w:spacing w:before="80" w:after="0" w:line="283" w:lineRule="auto"/>
        <w:ind w:firstLine="720"/>
        <w:jc w:val="both"/>
        <w:rPr>
          <w:rStyle w:val="normalchar"/>
          <w:rFonts w:ascii="Times New Roman" w:hAnsi="Times New Roman" w:cs="Times New Roman"/>
          <w:sz w:val="28"/>
          <w:szCs w:val="28"/>
        </w:rPr>
      </w:pPr>
      <w:r w:rsidRPr="004D7A3E">
        <w:rPr>
          <w:rStyle w:val="normalchar"/>
          <w:rFonts w:ascii="Times New Roman" w:hAnsi="Times New Roman" w:cs="Times New Roman"/>
          <w:sz w:val="28"/>
          <w:szCs w:val="28"/>
        </w:rPr>
        <w:t xml:space="preserve">- Phòng chống, khắc phục hậu quả của hạn hán vào mùa khô: Hỗ trợ cho việc xây dựng các công trình thủy lợi ở các vùng thường xuyên xảy ra hạn hán để có nguồn nước cho sinh hoạt, sản xuất và phòng, chống cháy rừng; tuyên truyền, vận động các tổ chức, cá nhân có nghĩa vụ tham gia phòng, chống và </w:t>
      </w:r>
      <w:r w:rsidRPr="004D7A3E">
        <w:rPr>
          <w:rStyle w:val="normalchar"/>
          <w:rFonts w:ascii="Times New Roman" w:hAnsi="Times New Roman" w:cs="Times New Roman"/>
          <w:sz w:val="28"/>
          <w:szCs w:val="28"/>
        </w:rPr>
        <w:lastRenderedPageBreak/>
        <w:t>khắc phục hậu quả hạn hán; tổ chức quan trắc và cung cấp kịp thời thông tin, dự báo về khí tượng thủy văn để phục vụ phòng, chống hạn hán</w:t>
      </w:r>
      <w:r w:rsidR="002D0CF9" w:rsidRPr="004D7A3E">
        <w:rPr>
          <w:rStyle w:val="normalchar"/>
          <w:rFonts w:ascii="Times New Roman" w:hAnsi="Times New Roman" w:cs="Times New Roman"/>
          <w:sz w:val="28"/>
          <w:szCs w:val="28"/>
        </w:rPr>
        <w:t>.</w:t>
      </w:r>
    </w:p>
    <w:p w14:paraId="0D603E67" w14:textId="130CF8A0" w:rsidR="00E247B8" w:rsidRPr="00927060" w:rsidRDefault="00A34B18" w:rsidP="00927060">
      <w:pPr>
        <w:pStyle w:val="Heading1"/>
        <w:spacing w:before="80"/>
        <w:ind w:firstLine="709"/>
        <w:rPr>
          <w:rFonts w:ascii="Times New Roman" w:hAnsi="Times New Roman" w:cs="Times New Roman"/>
          <w:b/>
          <w:bCs/>
          <w:color w:val="auto"/>
          <w:sz w:val="28"/>
          <w:szCs w:val="28"/>
        </w:rPr>
      </w:pPr>
      <w:r w:rsidRPr="00927060">
        <w:rPr>
          <w:rFonts w:ascii="Times New Roman" w:hAnsi="Times New Roman" w:cs="Times New Roman"/>
          <w:b/>
          <w:bCs/>
          <w:color w:val="auto"/>
          <w:sz w:val="28"/>
          <w:szCs w:val="28"/>
        </w:rPr>
        <w:t>VI</w:t>
      </w:r>
      <w:r w:rsidR="002D0CF9" w:rsidRPr="00927060">
        <w:rPr>
          <w:rFonts w:ascii="Times New Roman" w:hAnsi="Times New Roman" w:cs="Times New Roman"/>
          <w:b/>
          <w:bCs/>
          <w:color w:val="auto"/>
          <w:sz w:val="28"/>
          <w:szCs w:val="28"/>
        </w:rPr>
        <w:t xml:space="preserve">. Phương án phòng, chống thiên tai và ứng phó với biến đổi khí hậu </w:t>
      </w:r>
    </w:p>
    <w:p w14:paraId="0DCBF194" w14:textId="77777777" w:rsidR="00E247B8" w:rsidRPr="004D7A3E" w:rsidRDefault="004D2AA8" w:rsidP="00BF5E9A">
      <w:pPr>
        <w:pStyle w:val="Heading2"/>
        <w:spacing w:before="80" w:line="283" w:lineRule="auto"/>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1.</w:t>
      </w:r>
      <w:r w:rsidR="002D0CF9" w:rsidRPr="004D7A3E">
        <w:rPr>
          <w:rFonts w:ascii="Times New Roman" w:hAnsi="Times New Roman" w:cs="Times New Roman"/>
          <w:b/>
          <w:bCs/>
          <w:color w:val="auto"/>
          <w:sz w:val="28"/>
          <w:szCs w:val="28"/>
        </w:rPr>
        <w:t xml:space="preserve"> Phân vùng rủi ro đối với từng loại thiên tai trên địa bàn </w:t>
      </w:r>
    </w:p>
    <w:p w14:paraId="22922A93" w14:textId="3EA27724" w:rsidR="00A66A88" w:rsidRPr="004D7A3E" w:rsidRDefault="00A66A88" w:rsidP="00BF5E9A">
      <w:pPr>
        <w:spacing w:before="80" w:after="0" w:line="283" w:lineRule="auto"/>
        <w:ind w:firstLine="720"/>
        <w:jc w:val="both"/>
        <w:rPr>
          <w:rStyle w:val="normalchar"/>
          <w:rFonts w:ascii="Times New Roman" w:hAnsi="Times New Roman" w:cs="Times New Roman"/>
          <w:spacing w:val="4"/>
          <w:sz w:val="28"/>
          <w:szCs w:val="28"/>
        </w:rPr>
      </w:pPr>
      <w:r w:rsidRPr="004D7A3E">
        <w:rPr>
          <w:rStyle w:val="normalchar"/>
          <w:rFonts w:ascii="Times New Roman" w:hAnsi="Times New Roman" w:cs="Times New Roman"/>
          <w:spacing w:val="4"/>
          <w:sz w:val="28"/>
          <w:szCs w:val="28"/>
        </w:rPr>
        <w:t xml:space="preserve">- Vùng chịu ảnh hưởng của mưa đá, gió lốc </w:t>
      </w:r>
      <w:r w:rsidR="00AA0A03" w:rsidRPr="004D7A3E">
        <w:rPr>
          <w:rStyle w:val="normalchar"/>
          <w:rFonts w:ascii="Times New Roman" w:hAnsi="Times New Roman" w:cs="Times New Roman"/>
          <w:spacing w:val="4"/>
          <w:sz w:val="28"/>
          <w:szCs w:val="28"/>
        </w:rPr>
        <w:t>ở hầu hế</w:t>
      </w:r>
      <w:r w:rsidR="00E43487" w:rsidRPr="004D7A3E">
        <w:rPr>
          <w:rStyle w:val="normalchar"/>
          <w:rFonts w:ascii="Times New Roman" w:hAnsi="Times New Roman" w:cs="Times New Roman"/>
          <w:spacing w:val="4"/>
          <w:sz w:val="28"/>
          <w:szCs w:val="28"/>
        </w:rPr>
        <w:t>t</w:t>
      </w:r>
      <w:r w:rsidR="00AA0A03" w:rsidRPr="004D7A3E">
        <w:rPr>
          <w:rStyle w:val="normalchar"/>
          <w:rFonts w:ascii="Times New Roman" w:hAnsi="Times New Roman" w:cs="Times New Roman"/>
          <w:spacing w:val="4"/>
          <w:sz w:val="28"/>
          <w:szCs w:val="28"/>
        </w:rPr>
        <w:t xml:space="preserve"> các địa phương trên địa bàn tỉnh, </w:t>
      </w:r>
      <w:r w:rsidR="00E43487" w:rsidRPr="004D7A3E">
        <w:rPr>
          <w:rStyle w:val="normalchar"/>
          <w:rFonts w:ascii="Times New Roman" w:hAnsi="Times New Roman" w:cs="Times New Roman"/>
          <w:spacing w:val="4"/>
          <w:sz w:val="28"/>
          <w:szCs w:val="28"/>
        </w:rPr>
        <w:t>nghiêm trọng hơn ở các xã</w:t>
      </w:r>
      <w:r w:rsidRPr="004D7A3E">
        <w:rPr>
          <w:rStyle w:val="normalchar"/>
          <w:rFonts w:ascii="Times New Roman" w:hAnsi="Times New Roman" w:cs="Times New Roman"/>
          <w:spacing w:val="4"/>
          <w:sz w:val="28"/>
          <w:szCs w:val="28"/>
        </w:rPr>
        <w:t xml:space="preserve"> Phúc Than (huyện Than Uyên); xã Sơn Bình (huyện Tam Đường); xã Nậm Mạ</w:t>
      </w:r>
      <w:r w:rsidR="007B7C32" w:rsidRPr="004D7A3E">
        <w:rPr>
          <w:rStyle w:val="normalchar"/>
          <w:rFonts w:ascii="Times New Roman" w:hAnsi="Times New Roman" w:cs="Times New Roman"/>
          <w:spacing w:val="4"/>
          <w:sz w:val="28"/>
          <w:szCs w:val="28"/>
        </w:rPr>
        <w:t>, thị trấn Sìn Hồ</w:t>
      </w:r>
      <w:r w:rsidRPr="004D7A3E">
        <w:rPr>
          <w:rStyle w:val="normalchar"/>
          <w:rFonts w:ascii="Times New Roman" w:hAnsi="Times New Roman" w:cs="Times New Roman"/>
          <w:spacing w:val="4"/>
          <w:sz w:val="28"/>
          <w:szCs w:val="28"/>
        </w:rPr>
        <w:t xml:space="preserve"> (huyện Sìn Hồ); xã Lê Lợi, xã Nậm Hàng, xã Nậm Ban và thị trấn Nậm Nhùn (huyện Nậm Nhùn).</w:t>
      </w:r>
    </w:p>
    <w:p w14:paraId="5C780C50" w14:textId="77777777" w:rsidR="00A66A88" w:rsidRPr="004D7A3E" w:rsidRDefault="00A66A88" w:rsidP="00BF5E9A">
      <w:pPr>
        <w:spacing w:before="80" w:after="0" w:line="283" w:lineRule="auto"/>
        <w:ind w:firstLine="720"/>
        <w:jc w:val="both"/>
        <w:rPr>
          <w:rStyle w:val="normalchar"/>
          <w:rFonts w:ascii="Times New Roman" w:hAnsi="Times New Roman" w:cs="Times New Roman"/>
          <w:spacing w:val="4"/>
          <w:sz w:val="28"/>
          <w:szCs w:val="28"/>
        </w:rPr>
      </w:pPr>
      <w:r w:rsidRPr="004D7A3E">
        <w:rPr>
          <w:rStyle w:val="normalchar"/>
          <w:rFonts w:ascii="Times New Roman" w:hAnsi="Times New Roman" w:cs="Times New Roman"/>
          <w:spacing w:val="4"/>
          <w:sz w:val="28"/>
          <w:szCs w:val="28"/>
        </w:rPr>
        <w:t>- Vùng chịu ảnh hưởng của lũ quét, lũ ống: xã Mường Kim (huyện Than Uyên); xã Mường Tè, thị trấn Mường Tè (huyện Mường Tè); xã Mường So, xã Dào San (huyện Phong Thổ); xã Sơn Bình, xã Bình Lư và thị trấn Tam Đường (huyện Tam Đường).</w:t>
      </w:r>
    </w:p>
    <w:p w14:paraId="6D164AF4" w14:textId="77777777" w:rsidR="00BF5E9A" w:rsidRPr="004D7A3E" w:rsidRDefault="00A66A88" w:rsidP="00BF5E9A">
      <w:pPr>
        <w:spacing w:before="80" w:after="0" w:line="283" w:lineRule="auto"/>
        <w:ind w:firstLine="720"/>
        <w:jc w:val="both"/>
        <w:rPr>
          <w:rStyle w:val="normalchar"/>
          <w:rFonts w:ascii="Times New Roman" w:hAnsi="Times New Roman" w:cs="Times New Roman"/>
          <w:spacing w:val="4"/>
          <w:sz w:val="28"/>
          <w:szCs w:val="28"/>
        </w:rPr>
      </w:pPr>
      <w:r w:rsidRPr="004D7A3E">
        <w:rPr>
          <w:rStyle w:val="normalchar"/>
          <w:rFonts w:ascii="Times New Roman" w:hAnsi="Times New Roman" w:cs="Times New Roman"/>
          <w:spacing w:val="4"/>
          <w:sz w:val="28"/>
          <w:szCs w:val="28"/>
        </w:rPr>
        <w:t>- Vùng chịu ảnh hưởng của sạt lở đất chủ yếu ở: xã Khun Há, xã Tả Lèng, xã Bản Hon (huyện Tam Đường); xã Dào San, xã Tung Qua Lìn (huyện Phong Thổ); xã Căn Co, xã Pu Sam Cáp, xã Nậm Cuổi (huyện Sìn Hồ); xã Nậm Manh, xã Mường Mô, xã Nậm Hàng, xã Nậm P</w:t>
      </w:r>
      <w:r w:rsidR="00C42834" w:rsidRPr="004D7A3E">
        <w:rPr>
          <w:rStyle w:val="normalchar"/>
          <w:rFonts w:ascii="Times New Roman" w:hAnsi="Times New Roman" w:cs="Times New Roman"/>
          <w:spacing w:val="4"/>
          <w:sz w:val="28"/>
          <w:szCs w:val="28"/>
        </w:rPr>
        <w:t>ì</w:t>
      </w:r>
      <w:r w:rsidRPr="004D7A3E">
        <w:rPr>
          <w:rStyle w:val="normalchar"/>
          <w:rFonts w:ascii="Times New Roman" w:hAnsi="Times New Roman" w:cs="Times New Roman"/>
          <w:spacing w:val="4"/>
          <w:sz w:val="28"/>
          <w:szCs w:val="28"/>
        </w:rPr>
        <w:t xml:space="preserve"> (huyện Nậm Nhùn)</w:t>
      </w:r>
      <w:r w:rsidR="00FA554C" w:rsidRPr="004D7A3E">
        <w:rPr>
          <w:rStyle w:val="normalchar"/>
          <w:rFonts w:ascii="Times New Roman" w:hAnsi="Times New Roman" w:cs="Times New Roman"/>
          <w:spacing w:val="4"/>
          <w:sz w:val="28"/>
          <w:szCs w:val="28"/>
        </w:rPr>
        <w:t xml:space="preserve">; </w:t>
      </w:r>
      <w:r w:rsidR="004B2F41" w:rsidRPr="004D7A3E">
        <w:rPr>
          <w:rStyle w:val="normalchar"/>
          <w:rFonts w:ascii="Times New Roman" w:hAnsi="Times New Roman" w:cs="Times New Roman"/>
          <w:spacing w:val="4"/>
          <w:sz w:val="28"/>
          <w:szCs w:val="28"/>
        </w:rPr>
        <w:t xml:space="preserve">và sạt lở nghiêm trọng hơn ở </w:t>
      </w:r>
      <w:r w:rsidR="0068617A" w:rsidRPr="004D7A3E">
        <w:rPr>
          <w:rStyle w:val="normalchar"/>
          <w:rFonts w:ascii="Times New Roman" w:hAnsi="Times New Roman" w:cs="Times New Roman"/>
          <w:spacing w:val="4"/>
          <w:sz w:val="28"/>
          <w:szCs w:val="28"/>
        </w:rPr>
        <w:t>xã Ka Lăng, xã Thu Lũm, thị trấn Mường Tè (</w:t>
      </w:r>
      <w:r w:rsidR="00FA554C" w:rsidRPr="004D7A3E">
        <w:rPr>
          <w:rStyle w:val="normalchar"/>
          <w:rFonts w:ascii="Times New Roman" w:hAnsi="Times New Roman" w:cs="Times New Roman"/>
          <w:spacing w:val="4"/>
          <w:sz w:val="28"/>
          <w:szCs w:val="28"/>
        </w:rPr>
        <w:t>huy</w:t>
      </w:r>
      <w:r w:rsidR="00AA0A03" w:rsidRPr="004D7A3E">
        <w:rPr>
          <w:rStyle w:val="normalchar"/>
          <w:rFonts w:ascii="Times New Roman" w:hAnsi="Times New Roman" w:cs="Times New Roman"/>
          <w:spacing w:val="4"/>
          <w:sz w:val="28"/>
          <w:szCs w:val="28"/>
        </w:rPr>
        <w:t>ện Mường Tè</w:t>
      </w:r>
      <w:r w:rsidR="0068617A" w:rsidRPr="004D7A3E">
        <w:rPr>
          <w:rStyle w:val="normalchar"/>
          <w:rFonts w:ascii="Times New Roman" w:hAnsi="Times New Roman" w:cs="Times New Roman"/>
          <w:spacing w:val="4"/>
          <w:sz w:val="28"/>
          <w:szCs w:val="28"/>
        </w:rPr>
        <w:t>)</w:t>
      </w:r>
      <w:r w:rsidRPr="004D7A3E">
        <w:rPr>
          <w:rStyle w:val="normalchar"/>
          <w:rFonts w:ascii="Times New Roman" w:hAnsi="Times New Roman" w:cs="Times New Roman"/>
          <w:spacing w:val="4"/>
          <w:sz w:val="28"/>
          <w:szCs w:val="28"/>
        </w:rPr>
        <w:t xml:space="preserve">. </w:t>
      </w:r>
    </w:p>
    <w:p w14:paraId="53446C02" w14:textId="0B466369" w:rsidR="00A66A88" w:rsidRPr="004D7A3E" w:rsidRDefault="00A66A88" w:rsidP="004C03B8">
      <w:pPr>
        <w:spacing w:before="80" w:after="0"/>
        <w:ind w:firstLine="720"/>
        <w:jc w:val="both"/>
        <w:rPr>
          <w:rStyle w:val="normalchar"/>
          <w:rFonts w:ascii="Times New Roman" w:hAnsi="Times New Roman" w:cs="Times New Roman"/>
          <w:spacing w:val="4"/>
          <w:sz w:val="28"/>
          <w:szCs w:val="28"/>
        </w:rPr>
      </w:pPr>
      <w:r w:rsidRPr="004D7A3E">
        <w:rPr>
          <w:rStyle w:val="normalchar"/>
          <w:rFonts w:ascii="Times New Roman" w:hAnsi="Times New Roman" w:cs="Times New Roman"/>
          <w:spacing w:val="4"/>
          <w:sz w:val="28"/>
          <w:szCs w:val="28"/>
        </w:rPr>
        <w:t>- Vùng chịu ảnh hưởng của rét hại, sương muối: Hầu hết các địa phương trên toàn tỉnh, trong đó nghiêm trọng</w:t>
      </w:r>
      <w:r w:rsidR="005D4B89" w:rsidRPr="004D7A3E">
        <w:rPr>
          <w:rStyle w:val="normalchar"/>
          <w:rFonts w:ascii="Times New Roman" w:hAnsi="Times New Roman" w:cs="Times New Roman"/>
          <w:spacing w:val="4"/>
          <w:sz w:val="28"/>
          <w:szCs w:val="28"/>
        </w:rPr>
        <w:t xml:space="preserve"> hơn ở </w:t>
      </w:r>
      <w:r w:rsidRPr="004D7A3E">
        <w:rPr>
          <w:rStyle w:val="normalchar"/>
          <w:rFonts w:ascii="Times New Roman" w:hAnsi="Times New Roman" w:cs="Times New Roman"/>
          <w:spacing w:val="4"/>
          <w:sz w:val="28"/>
          <w:szCs w:val="28"/>
        </w:rPr>
        <w:t>các huyện: Sìn Hồ, Tam Đường, Phong Thổ.</w:t>
      </w:r>
    </w:p>
    <w:p w14:paraId="02F07DC5" w14:textId="77AF6218" w:rsidR="002D0CF9" w:rsidRPr="004D7A3E" w:rsidRDefault="00A66A88" w:rsidP="004C03B8">
      <w:pPr>
        <w:spacing w:before="80" w:after="0"/>
        <w:ind w:firstLine="720"/>
        <w:jc w:val="both"/>
        <w:rPr>
          <w:rStyle w:val="normalchar"/>
          <w:rFonts w:ascii="Times New Roman" w:hAnsi="Times New Roman" w:cs="Times New Roman"/>
          <w:b/>
          <w:sz w:val="28"/>
          <w:szCs w:val="28"/>
        </w:rPr>
      </w:pPr>
      <w:r w:rsidRPr="004D7A3E">
        <w:rPr>
          <w:rStyle w:val="normalchar"/>
          <w:rFonts w:ascii="Times New Roman" w:hAnsi="Times New Roman" w:cs="Times New Roman"/>
          <w:spacing w:val="4"/>
          <w:sz w:val="28"/>
          <w:szCs w:val="28"/>
        </w:rPr>
        <w:t>- Vùng chịu ảnh hưởng của hạn hán: hầu hết các địa phương trên toàn tỉnh, nghiêm trọng hơn ở huyện Than Uyên</w:t>
      </w:r>
      <w:r w:rsidR="002D0CF9" w:rsidRPr="004D7A3E">
        <w:rPr>
          <w:rStyle w:val="normalchar"/>
          <w:rFonts w:ascii="Times New Roman" w:hAnsi="Times New Roman" w:cs="Times New Roman"/>
          <w:sz w:val="28"/>
          <w:szCs w:val="28"/>
        </w:rPr>
        <w:t xml:space="preserve">. </w:t>
      </w:r>
    </w:p>
    <w:p w14:paraId="5F159767" w14:textId="7FCE2456" w:rsidR="002D0CF9" w:rsidRPr="004D7A3E" w:rsidRDefault="004D2AA8" w:rsidP="004C03B8">
      <w:pPr>
        <w:pStyle w:val="Heading2"/>
        <w:spacing w:before="8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2.</w:t>
      </w:r>
      <w:r w:rsidR="002D0CF9" w:rsidRPr="004D7A3E">
        <w:rPr>
          <w:rFonts w:ascii="Times New Roman" w:hAnsi="Times New Roman" w:cs="Times New Roman"/>
          <w:b/>
          <w:bCs/>
          <w:color w:val="auto"/>
          <w:sz w:val="28"/>
          <w:szCs w:val="28"/>
        </w:rPr>
        <w:t xml:space="preserve"> Phương án phòng, chống thiên tai và ứng phó với biến đổi khí hậu</w:t>
      </w:r>
    </w:p>
    <w:p w14:paraId="5A5E2409" w14:textId="77777777" w:rsidR="002D0CF9" w:rsidRPr="004D7A3E" w:rsidRDefault="002D0CF9" w:rsidP="004C03B8">
      <w:pPr>
        <w:spacing w:before="80" w:after="0"/>
        <w:ind w:firstLine="720"/>
        <w:jc w:val="both"/>
        <w:rPr>
          <w:rFonts w:ascii="Times New Roman" w:hAnsi="Times New Roman" w:cs="Times New Roman"/>
          <w:b/>
          <w:sz w:val="28"/>
          <w:szCs w:val="28"/>
          <w:lang w:val="vi-VN"/>
        </w:rPr>
      </w:pPr>
      <w:r w:rsidRPr="004D7A3E">
        <w:rPr>
          <w:rFonts w:ascii="Times New Roman" w:hAnsi="Times New Roman" w:cs="Times New Roman"/>
          <w:sz w:val="28"/>
          <w:szCs w:val="28"/>
          <w:lang w:val="vi-VN"/>
        </w:rPr>
        <w:t xml:space="preserve">- Xây dựng được các giải pháp trọng tâm và ưu tiên nhằm ứng phó hiệu quả với </w:t>
      </w:r>
      <w:r w:rsidRPr="004D7A3E">
        <w:rPr>
          <w:rFonts w:ascii="Times New Roman" w:hAnsi="Times New Roman" w:cs="Times New Roman"/>
          <w:sz w:val="28"/>
          <w:szCs w:val="28"/>
        </w:rPr>
        <w:t>BĐKH</w:t>
      </w:r>
      <w:r w:rsidRPr="004D7A3E">
        <w:rPr>
          <w:rFonts w:ascii="Times New Roman" w:hAnsi="Times New Roman" w:cs="Times New Roman"/>
          <w:sz w:val="28"/>
          <w:szCs w:val="28"/>
          <w:lang w:val="vi-VN"/>
        </w:rPr>
        <w:t xml:space="preserve"> đối với từng ngành, lĩnh vực và khu vực.</w:t>
      </w:r>
    </w:p>
    <w:p w14:paraId="6899410A" w14:textId="77777777" w:rsidR="002D0CF9" w:rsidRPr="004D7A3E" w:rsidRDefault="002D0CF9" w:rsidP="004C03B8">
      <w:pPr>
        <w:spacing w:before="80" w:after="0"/>
        <w:ind w:firstLine="720"/>
        <w:jc w:val="both"/>
        <w:rPr>
          <w:rFonts w:ascii="Times New Roman" w:hAnsi="Times New Roman" w:cs="Times New Roman"/>
          <w:b/>
          <w:sz w:val="28"/>
          <w:szCs w:val="28"/>
          <w:lang w:val="vi-VN"/>
        </w:rPr>
      </w:pPr>
      <w:r w:rsidRPr="004D7A3E">
        <w:rPr>
          <w:rFonts w:ascii="Times New Roman" w:hAnsi="Times New Roman" w:cs="Times New Roman"/>
          <w:sz w:val="28"/>
          <w:szCs w:val="28"/>
          <w:lang w:val="vi-VN"/>
        </w:rPr>
        <w:t>- Ứng dụng cách tiếp cận thích ứng với BĐKH dựa vào hệ sinh thái</w:t>
      </w:r>
      <w:r w:rsidRPr="004D7A3E">
        <w:rPr>
          <w:rFonts w:ascii="Times New Roman" w:hAnsi="Times New Roman" w:cs="Times New Roman"/>
          <w:sz w:val="28"/>
          <w:szCs w:val="28"/>
        </w:rPr>
        <w:t>.</w:t>
      </w:r>
      <w:r w:rsidRPr="004D7A3E">
        <w:rPr>
          <w:rFonts w:ascii="Times New Roman" w:hAnsi="Times New Roman" w:cs="Times New Roman"/>
          <w:sz w:val="28"/>
          <w:szCs w:val="28"/>
          <w:lang w:val="vi-VN"/>
        </w:rPr>
        <w:t xml:space="preserve"> Bổ sung, điều chỉnh và cập nhật danh mục các dự án ưu tiên ứng phó với BĐKH theo một lộ trình khả thi và phù hợp.</w:t>
      </w:r>
    </w:p>
    <w:p w14:paraId="5A60F951" w14:textId="77777777" w:rsidR="002D0CF9" w:rsidRPr="004D7A3E" w:rsidRDefault="002D0CF9" w:rsidP="004C03B8">
      <w:pPr>
        <w:spacing w:before="80" w:after="0"/>
        <w:ind w:firstLine="720"/>
        <w:jc w:val="both"/>
        <w:rPr>
          <w:rFonts w:ascii="Times New Roman" w:hAnsi="Times New Roman" w:cs="Times New Roman"/>
          <w:b/>
          <w:spacing w:val="2"/>
          <w:sz w:val="28"/>
          <w:szCs w:val="28"/>
          <w:lang w:val="vi-VN"/>
        </w:rPr>
      </w:pPr>
      <w:r w:rsidRPr="004D7A3E">
        <w:rPr>
          <w:rFonts w:ascii="Times New Roman" w:hAnsi="Times New Roman" w:cs="Times New Roman"/>
          <w:spacing w:val="2"/>
          <w:sz w:val="28"/>
          <w:szCs w:val="28"/>
          <w:lang w:val="vi-VN"/>
        </w:rPr>
        <w:t>- Củng cố và nâng cao năng lực cho các sở, ban, ngành cấp tỉnh về mặt thể chế, tổ chức, chính sách, giải pháp ứng phó với BĐKH. Tuyên truyền, giáo dục và nâng cao nhận thức cho toàn dân về tác động tiêu cực của BĐKH, đồng thời nâng cao ý thức và trách nhiệm của toàn dân vào các hoạt động ứng phó với BĐKH.</w:t>
      </w:r>
    </w:p>
    <w:p w14:paraId="12D074E8" w14:textId="77777777" w:rsidR="005104A7" w:rsidRPr="004D7A3E" w:rsidRDefault="002D0CF9" w:rsidP="002E0F8C">
      <w:pPr>
        <w:spacing w:before="60" w:after="0"/>
        <w:ind w:firstLine="720"/>
        <w:jc w:val="both"/>
        <w:rPr>
          <w:rFonts w:ascii="Times New Roman" w:hAnsi="Times New Roman" w:cs="Times New Roman"/>
          <w:sz w:val="28"/>
          <w:szCs w:val="28"/>
        </w:rPr>
      </w:pPr>
      <w:r w:rsidRPr="004D7A3E">
        <w:rPr>
          <w:rFonts w:ascii="Times New Roman" w:hAnsi="Times New Roman" w:cs="Times New Roman"/>
          <w:sz w:val="28"/>
          <w:szCs w:val="28"/>
          <w:lang w:val="vi-VN"/>
        </w:rPr>
        <w:lastRenderedPageBreak/>
        <w:t>- Huy động nguồn lực tài chính từ nhiều nguồn khác nhau, bao gồm nguồn tài trợ quốc tế và ngân sách nhà nước trong ứng phó với BĐKH.</w:t>
      </w:r>
    </w:p>
    <w:p w14:paraId="29AF7BAC" w14:textId="6221AB7D" w:rsidR="002D0CF9" w:rsidRPr="004D7A3E" w:rsidRDefault="00981650" w:rsidP="002E0F8C">
      <w:pPr>
        <w:spacing w:before="60" w:after="0"/>
        <w:ind w:firstLine="720"/>
        <w:jc w:val="both"/>
        <w:rPr>
          <w:rFonts w:ascii="Times New Roman" w:hAnsi="Times New Roman" w:cs="Times New Roman"/>
          <w:noProof/>
          <w:sz w:val="28"/>
          <w:szCs w:val="28"/>
          <w:lang w:eastAsia="de-DE"/>
        </w:rPr>
      </w:pPr>
      <w:r w:rsidRPr="004D7A3E">
        <w:rPr>
          <w:rFonts w:ascii="Times New Roman" w:hAnsi="Times New Roman" w:cs="Times New Roman"/>
          <w:sz w:val="28"/>
          <w:szCs w:val="28"/>
        </w:rPr>
        <w:t xml:space="preserve">- </w:t>
      </w:r>
      <w:r w:rsidR="002D0CF9" w:rsidRPr="004D7A3E">
        <w:rPr>
          <w:rFonts w:ascii="Times New Roman" w:hAnsi="Times New Roman" w:cs="Times New Roman"/>
          <w:sz w:val="28"/>
          <w:szCs w:val="28"/>
          <w:lang w:val="vi-VN"/>
        </w:rPr>
        <w:t>Đầu tư, xây dựng</w:t>
      </w:r>
      <w:r w:rsidR="00DF2D31" w:rsidRPr="004D7A3E">
        <w:rPr>
          <w:rFonts w:ascii="Times New Roman" w:hAnsi="Times New Roman" w:cs="Times New Roman"/>
          <w:sz w:val="28"/>
          <w:szCs w:val="28"/>
        </w:rPr>
        <w:t xml:space="preserve"> 46 công trình</w:t>
      </w:r>
      <w:r w:rsidR="002D0CF9" w:rsidRPr="004D7A3E">
        <w:rPr>
          <w:rFonts w:ascii="Times New Roman" w:hAnsi="Times New Roman" w:cs="Times New Roman"/>
          <w:sz w:val="28"/>
          <w:szCs w:val="28"/>
          <w:lang w:val="vi-VN"/>
        </w:rPr>
        <w:t xml:space="preserve"> kè chống sạt lở bờ sông, suối; bảo vệ khu dân cư và bảo vệ đất sản xuất nông nghiệp. Tăng cường năng lực cho công tác giám sát, dự báo và cảnh báo thiên tai</w:t>
      </w:r>
      <w:r w:rsidR="00DF2D31" w:rsidRPr="004D7A3E">
        <w:rPr>
          <w:rFonts w:ascii="Times New Roman" w:hAnsi="Times New Roman" w:cs="Times New Roman"/>
          <w:sz w:val="28"/>
          <w:szCs w:val="28"/>
        </w:rPr>
        <w:t>.</w:t>
      </w:r>
    </w:p>
    <w:p w14:paraId="7CAC72AB" w14:textId="3388F0F8" w:rsidR="00B4509A" w:rsidRPr="004D7A3E" w:rsidRDefault="00A34B18" w:rsidP="002E0F8C">
      <w:pPr>
        <w:pStyle w:val="Heading1"/>
        <w:spacing w:before="6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 xml:space="preserve">Phần </w:t>
      </w:r>
      <w:r w:rsidR="007867DA" w:rsidRPr="004D7A3E">
        <w:rPr>
          <w:rFonts w:ascii="Times New Roman" w:hAnsi="Times New Roman" w:cs="Times New Roman"/>
          <w:b/>
          <w:bCs/>
          <w:color w:val="auto"/>
          <w:sz w:val="28"/>
          <w:szCs w:val="28"/>
        </w:rPr>
        <w:t>Chín</w:t>
      </w:r>
      <w:r w:rsidR="00B4509A" w:rsidRPr="004D7A3E">
        <w:rPr>
          <w:rFonts w:ascii="Times New Roman" w:hAnsi="Times New Roman" w:cs="Times New Roman"/>
          <w:b/>
          <w:bCs/>
          <w:color w:val="auto"/>
          <w:sz w:val="28"/>
          <w:szCs w:val="28"/>
        </w:rPr>
        <w:t>. Phương án phân bổ đất đai</w:t>
      </w:r>
    </w:p>
    <w:p w14:paraId="42764519" w14:textId="16146417" w:rsidR="006E6040" w:rsidRPr="004D7A3E" w:rsidRDefault="00D86C62" w:rsidP="002E0F8C">
      <w:pPr>
        <w:spacing w:before="60" w:after="0"/>
        <w:ind w:firstLine="720"/>
        <w:jc w:val="both"/>
        <w:rPr>
          <w:rFonts w:ascii="Times New Roman" w:hAnsi="Times New Roman" w:cs="Times New Roman"/>
          <w:bCs/>
          <w:spacing w:val="-2"/>
          <w:sz w:val="28"/>
          <w:szCs w:val="28"/>
        </w:rPr>
      </w:pPr>
      <w:r w:rsidRPr="004D7A3E">
        <w:rPr>
          <w:rFonts w:ascii="Times New Roman" w:hAnsi="Times New Roman" w:cs="Times New Roman"/>
          <w:bCs/>
          <w:spacing w:val="-2"/>
          <w:sz w:val="28"/>
          <w:szCs w:val="28"/>
        </w:rPr>
        <w:t>Trên cơ sở các đặc trưng về điều kiện tự nhiên, kinh tế - xã hội, thực trạng và xu hướng biến động sử dụng đất, việc đánh giá các nguồn lực, lợi thế cũng như các dự báo về chiến lược phát triển toàn diện của tỉnh đến năm 2030, tầm nhìn đến năm 2050 phương án phân bổ đất đai tỉnh Lai Châu thời kỳ 2021-2030 được xây dựng phù hợp với các chỉ tiêu</w:t>
      </w:r>
      <w:r w:rsidR="006E6040" w:rsidRPr="004D7A3E">
        <w:rPr>
          <w:rFonts w:ascii="Times New Roman" w:hAnsi="Times New Roman" w:cs="Times New Roman"/>
          <w:bCs/>
          <w:spacing w:val="-2"/>
          <w:sz w:val="28"/>
          <w:szCs w:val="28"/>
        </w:rPr>
        <w:t xml:space="preserve"> phân bổ tại </w:t>
      </w:r>
      <w:r w:rsidRPr="004D7A3E">
        <w:rPr>
          <w:rFonts w:ascii="Times New Roman" w:hAnsi="Times New Roman" w:cs="Times New Roman"/>
          <w:bCs/>
          <w:spacing w:val="-2"/>
          <w:sz w:val="28"/>
          <w:szCs w:val="28"/>
        </w:rPr>
        <w:t>Quyết định 326/QĐ-TTg ngày 09/3/2022 Phân bổ chỉ tiêu Quy hoạch sử dụng đất quốc gia thời kỳ 2021-2030, tầm nhìn 2050, Kế hoạch sử dụng đất quốc gia 5 năm 2021-2025</w:t>
      </w:r>
      <w:r w:rsidR="006E6040" w:rsidRPr="004D7A3E">
        <w:rPr>
          <w:rFonts w:ascii="Times New Roman" w:hAnsi="Times New Roman" w:cs="Times New Roman"/>
          <w:bCs/>
          <w:spacing w:val="-2"/>
          <w:sz w:val="28"/>
          <w:szCs w:val="28"/>
        </w:rPr>
        <w:t xml:space="preserve">. Đồng thời, phương án phân bổ đất đai của tỉnh cũng đảm bảo sự hài hoà </w:t>
      </w:r>
      <w:r w:rsidR="000A766C" w:rsidRPr="004D7A3E">
        <w:rPr>
          <w:rFonts w:ascii="Times New Roman" w:hAnsi="Times New Roman" w:cs="Times New Roman"/>
          <w:bCs/>
          <w:spacing w:val="-2"/>
          <w:sz w:val="28"/>
          <w:szCs w:val="28"/>
        </w:rPr>
        <w:t>trong việc thực hiện</w:t>
      </w:r>
      <w:r w:rsidR="006E6040" w:rsidRPr="004D7A3E">
        <w:rPr>
          <w:rFonts w:ascii="Times New Roman" w:hAnsi="Times New Roman" w:cs="Times New Roman"/>
          <w:bCs/>
          <w:spacing w:val="-2"/>
          <w:sz w:val="28"/>
          <w:szCs w:val="28"/>
        </w:rPr>
        <w:t xml:space="preserve"> các mục tiêu cơ bản</w:t>
      </w:r>
      <w:r w:rsidR="000A766C" w:rsidRPr="004D7A3E">
        <w:rPr>
          <w:rFonts w:ascii="Times New Roman" w:hAnsi="Times New Roman" w:cs="Times New Roman"/>
          <w:bCs/>
          <w:spacing w:val="-2"/>
          <w:sz w:val="28"/>
          <w:szCs w:val="28"/>
        </w:rPr>
        <w:t xml:space="preserve"> về</w:t>
      </w:r>
      <w:r w:rsidR="006E6040" w:rsidRPr="004D7A3E">
        <w:rPr>
          <w:rFonts w:ascii="Times New Roman" w:hAnsi="Times New Roman" w:cs="Times New Roman"/>
          <w:bCs/>
          <w:spacing w:val="-2"/>
          <w:sz w:val="28"/>
          <w:szCs w:val="28"/>
        </w:rPr>
        <w:t xml:space="preserve"> tăng trưởng và phát triển</w:t>
      </w:r>
      <w:r w:rsidR="000A766C" w:rsidRPr="004D7A3E">
        <w:rPr>
          <w:rFonts w:ascii="Times New Roman" w:hAnsi="Times New Roman" w:cs="Times New Roman"/>
          <w:bCs/>
          <w:spacing w:val="-2"/>
          <w:sz w:val="28"/>
          <w:szCs w:val="28"/>
        </w:rPr>
        <w:t xml:space="preserve"> của tỉnh, bảo đảm hiệu</w:t>
      </w:r>
      <w:r w:rsidR="006E6040" w:rsidRPr="004D7A3E">
        <w:rPr>
          <w:rFonts w:ascii="Times New Roman" w:hAnsi="Times New Roman" w:cs="Times New Roman"/>
          <w:bCs/>
          <w:spacing w:val="-2"/>
          <w:sz w:val="28"/>
          <w:szCs w:val="28"/>
        </w:rPr>
        <w:t xml:space="preserve"> quả an sinh xã hội</w:t>
      </w:r>
      <w:r w:rsidR="000A766C" w:rsidRPr="004D7A3E">
        <w:rPr>
          <w:rFonts w:ascii="Times New Roman" w:hAnsi="Times New Roman" w:cs="Times New Roman"/>
          <w:bCs/>
          <w:spacing w:val="-2"/>
          <w:sz w:val="28"/>
          <w:szCs w:val="28"/>
        </w:rPr>
        <w:t xml:space="preserve">, </w:t>
      </w:r>
      <w:r w:rsidR="00102CB1" w:rsidRPr="004D7A3E">
        <w:rPr>
          <w:rFonts w:ascii="Times New Roman" w:hAnsi="Times New Roman" w:cs="Times New Roman"/>
          <w:bCs/>
          <w:spacing w:val="-2"/>
          <w:sz w:val="28"/>
          <w:szCs w:val="28"/>
        </w:rPr>
        <w:t>đáp ứng yêu cầu về</w:t>
      </w:r>
      <w:r w:rsidR="006E6040" w:rsidRPr="004D7A3E">
        <w:rPr>
          <w:rFonts w:ascii="Times New Roman" w:hAnsi="Times New Roman" w:cs="Times New Roman"/>
          <w:bCs/>
          <w:spacing w:val="-2"/>
          <w:sz w:val="28"/>
          <w:szCs w:val="28"/>
        </w:rPr>
        <w:t xml:space="preserve"> bảo vệ môi trường</w:t>
      </w:r>
      <w:r w:rsidR="00102CB1" w:rsidRPr="004D7A3E">
        <w:rPr>
          <w:rFonts w:ascii="Times New Roman" w:hAnsi="Times New Roman" w:cs="Times New Roman"/>
          <w:bCs/>
          <w:spacing w:val="-2"/>
          <w:sz w:val="28"/>
          <w:szCs w:val="28"/>
        </w:rPr>
        <w:t xml:space="preserve"> và</w:t>
      </w:r>
      <w:r w:rsidR="006E6040" w:rsidRPr="004D7A3E">
        <w:rPr>
          <w:rFonts w:ascii="Times New Roman" w:hAnsi="Times New Roman" w:cs="Times New Roman"/>
          <w:bCs/>
          <w:spacing w:val="-2"/>
          <w:sz w:val="28"/>
          <w:szCs w:val="28"/>
        </w:rPr>
        <w:t xml:space="preserve"> phát triển bền vững.</w:t>
      </w:r>
    </w:p>
    <w:p w14:paraId="0F55C59F" w14:textId="6DE9C83C" w:rsidR="00A3006A" w:rsidRPr="004D7A3E" w:rsidRDefault="009E5608" w:rsidP="002E0F8C">
      <w:pPr>
        <w:spacing w:before="60" w:after="0"/>
        <w:ind w:firstLine="720"/>
        <w:jc w:val="both"/>
        <w:rPr>
          <w:rFonts w:ascii="Times New Roman" w:hAnsi="Times New Roman" w:cs="Times New Roman"/>
          <w:bCs/>
          <w:noProof/>
          <w:sz w:val="28"/>
          <w:szCs w:val="28"/>
          <w:lang w:eastAsia="de-DE"/>
        </w:rPr>
      </w:pPr>
      <w:r w:rsidRPr="004D7A3E">
        <w:rPr>
          <w:rFonts w:ascii="Times New Roman" w:hAnsi="Times New Roman" w:cs="Times New Roman"/>
          <w:bCs/>
          <w:sz w:val="28"/>
          <w:szCs w:val="28"/>
        </w:rPr>
        <w:t>Đến năm 2030, tổng diện tích tự nhiên là 906.873 ha, trong đó: đất nông nghiệp khoảng 692.936 ha, tăng 58.155 ha; đất phi nông nghiệp khoảng 50.497 ha, tăng 14.866 ha; đất chưa sử dụng khoảng 163.440 ha, giảm 73.022 ha.</w:t>
      </w:r>
      <w:r w:rsidR="008358A8" w:rsidRPr="004D7A3E">
        <w:rPr>
          <w:rFonts w:ascii="Times New Roman" w:hAnsi="Times New Roman" w:cs="Times New Roman"/>
          <w:bCs/>
          <w:sz w:val="28"/>
          <w:szCs w:val="28"/>
        </w:rPr>
        <w:t xml:space="preserve"> Theo đó, p</w:t>
      </w:r>
      <w:r w:rsidR="00A3006A" w:rsidRPr="004D7A3E">
        <w:rPr>
          <w:rFonts w:ascii="Times New Roman" w:hAnsi="Times New Roman" w:cs="Times New Roman"/>
          <w:bCs/>
          <w:noProof/>
          <w:sz w:val="28"/>
          <w:szCs w:val="28"/>
          <w:lang w:eastAsia="de-DE"/>
        </w:rPr>
        <w:t>hương án thu hồi, chuyển mục đích sử dụng đất, đưa đất chưa sử dụng vào sử dụng</w:t>
      </w:r>
      <w:r w:rsidR="008358A8" w:rsidRPr="004D7A3E">
        <w:rPr>
          <w:rFonts w:ascii="Times New Roman" w:hAnsi="Times New Roman" w:cs="Times New Roman"/>
          <w:bCs/>
          <w:noProof/>
          <w:sz w:val="28"/>
          <w:szCs w:val="28"/>
          <w:lang w:eastAsia="de-DE"/>
        </w:rPr>
        <w:t xml:space="preserve"> cụ thể như sau:</w:t>
      </w:r>
    </w:p>
    <w:p w14:paraId="06918BA2" w14:textId="564E74B8" w:rsidR="00A6357B" w:rsidRPr="00A6357B" w:rsidRDefault="00A6357B" w:rsidP="00A6357B">
      <w:pPr>
        <w:spacing w:before="60" w:after="0"/>
        <w:ind w:firstLine="720"/>
        <w:jc w:val="both"/>
        <w:rPr>
          <w:rFonts w:ascii="Times New Roman" w:hAnsi="Times New Roman" w:cs="Times New Roman"/>
          <w:bCs/>
          <w:sz w:val="28"/>
          <w:szCs w:val="28"/>
        </w:rPr>
      </w:pPr>
      <w:r w:rsidRPr="00A6357B">
        <w:rPr>
          <w:rFonts w:ascii="Times New Roman" w:hAnsi="Times New Roman" w:cs="Times New Roman"/>
          <w:bCs/>
          <w:sz w:val="28"/>
          <w:szCs w:val="28"/>
        </w:rPr>
        <w:t>- Tổng diện tích các loại đất cần thu hồi trong kỳ quy hoạch là khoảng 11.992 ha; trong đó thu hồi đất nông nghiệp với tổng diện tích 9.827 ha; thu hồi đất phi nông nghiệp với tổng diện tích 2.164 ha để thực hiện các dự án phát triển kinh tế - xã hội trên địa bàn tỉnh.</w:t>
      </w:r>
    </w:p>
    <w:p w14:paraId="18A6725D" w14:textId="4E754094" w:rsidR="00A6357B" w:rsidRPr="00A6357B" w:rsidRDefault="00A6357B" w:rsidP="00A6357B">
      <w:pPr>
        <w:spacing w:before="60" w:after="0"/>
        <w:ind w:firstLine="720"/>
        <w:jc w:val="both"/>
        <w:rPr>
          <w:rFonts w:ascii="Times New Roman" w:hAnsi="Times New Roman" w:cs="Times New Roman"/>
          <w:bCs/>
          <w:sz w:val="28"/>
          <w:szCs w:val="28"/>
        </w:rPr>
      </w:pPr>
      <w:r w:rsidRPr="00A6357B">
        <w:rPr>
          <w:rFonts w:ascii="Times New Roman" w:hAnsi="Times New Roman" w:cs="Times New Roman"/>
          <w:bCs/>
          <w:sz w:val="28"/>
          <w:szCs w:val="28"/>
        </w:rPr>
        <w:t>- Chuyển mục đích sử dụng đất trong kỳ quy hoạch: Đất nông nghiệp chuyển sang đất phi nông nghiệp là 11.114 ha; chuyển đổi trong nội bộ đất nông nghiệp là 2.450 ha; đất phi nông nghiệp không phải đất ở chuyển sang đất ở: 96 ha.</w:t>
      </w:r>
    </w:p>
    <w:p w14:paraId="0486C36C" w14:textId="447E0937" w:rsidR="00B51F47" w:rsidRPr="004D7A3E" w:rsidRDefault="00A6357B" w:rsidP="00A6357B">
      <w:pPr>
        <w:spacing w:before="60" w:after="0"/>
        <w:ind w:firstLine="720"/>
        <w:jc w:val="both"/>
        <w:rPr>
          <w:rFonts w:ascii="Times New Roman" w:hAnsi="Times New Roman" w:cs="Times New Roman"/>
          <w:bCs/>
          <w:sz w:val="28"/>
          <w:szCs w:val="28"/>
        </w:rPr>
      </w:pPr>
      <w:r w:rsidRPr="00A6357B">
        <w:rPr>
          <w:rFonts w:ascii="Times New Roman" w:hAnsi="Times New Roman" w:cs="Times New Roman"/>
          <w:bCs/>
          <w:sz w:val="28"/>
          <w:szCs w:val="28"/>
        </w:rPr>
        <w:t xml:space="preserve">- Tổng diện tích đất chưa sử dụng đưa vào sử dụng trong kỳ quy hoạch là 73.022 ha; trong đó: đất nông nghiệp: 69.168 ha; đất phi nông nghiệp: 3.854 </w:t>
      </w:r>
      <w:proofErr w:type="gramStart"/>
      <w:r w:rsidRPr="00A6357B">
        <w:rPr>
          <w:rFonts w:ascii="Times New Roman" w:hAnsi="Times New Roman" w:cs="Times New Roman"/>
          <w:bCs/>
          <w:sz w:val="28"/>
          <w:szCs w:val="28"/>
        </w:rPr>
        <w:t>ha.</w:t>
      </w:r>
      <w:r w:rsidR="009E5608" w:rsidRPr="004D7A3E">
        <w:rPr>
          <w:rFonts w:ascii="Times New Roman" w:hAnsi="Times New Roman" w:cs="Times New Roman"/>
          <w:bCs/>
          <w:sz w:val="28"/>
          <w:szCs w:val="28"/>
        </w:rPr>
        <w:t>.</w:t>
      </w:r>
      <w:proofErr w:type="gramEnd"/>
    </w:p>
    <w:p w14:paraId="19AC5C13" w14:textId="093F1A75" w:rsidR="00B34A01" w:rsidRPr="004D7A3E" w:rsidRDefault="00A34B18" w:rsidP="002E0F8C">
      <w:pPr>
        <w:pStyle w:val="Heading1"/>
        <w:spacing w:before="6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 xml:space="preserve">Phần </w:t>
      </w:r>
      <w:r w:rsidR="007867DA" w:rsidRPr="004D7A3E">
        <w:rPr>
          <w:rFonts w:ascii="Times New Roman" w:hAnsi="Times New Roman" w:cs="Times New Roman"/>
          <w:b/>
          <w:bCs/>
          <w:color w:val="auto"/>
          <w:sz w:val="28"/>
          <w:szCs w:val="28"/>
        </w:rPr>
        <w:t>Mười</w:t>
      </w:r>
      <w:r w:rsidR="00B34A01" w:rsidRPr="004D7A3E">
        <w:rPr>
          <w:rFonts w:ascii="Times New Roman" w:hAnsi="Times New Roman" w:cs="Times New Roman"/>
          <w:b/>
          <w:bCs/>
          <w:color w:val="auto"/>
          <w:sz w:val="28"/>
          <w:szCs w:val="28"/>
        </w:rPr>
        <w:t>. Danh mục dự án ưu tiên đầu tư</w:t>
      </w:r>
    </w:p>
    <w:p w14:paraId="27B6EF3C" w14:textId="77777777" w:rsidR="005104A7" w:rsidRPr="004D7A3E" w:rsidRDefault="00B34A01" w:rsidP="005104A7">
      <w:pPr>
        <w:spacing w:before="60" w:after="0"/>
        <w:ind w:firstLine="720"/>
        <w:jc w:val="both"/>
        <w:rPr>
          <w:rFonts w:ascii="Times New Roman" w:hAnsi="Times New Roman" w:cs="Times New Roman"/>
          <w:bCs/>
          <w:spacing w:val="-2"/>
          <w:sz w:val="28"/>
          <w:szCs w:val="28"/>
        </w:rPr>
      </w:pPr>
      <w:r w:rsidRPr="004D7A3E">
        <w:rPr>
          <w:rFonts w:ascii="Times New Roman" w:hAnsi="Times New Roman" w:cs="Times New Roman"/>
          <w:bCs/>
          <w:spacing w:val="-2"/>
          <w:sz w:val="28"/>
          <w:szCs w:val="28"/>
          <w:lang w:val="vi-VN"/>
        </w:rPr>
        <w:t>Danh mục dự án đầu tư công, dự án ưu tiên thu hút đầu tư được xác định, phân kỳ đầu tư làm cơ sở triển khai, huy động nguồn lực thực hiện.</w:t>
      </w:r>
      <w:r w:rsidR="00CE338D" w:rsidRPr="004D7A3E">
        <w:rPr>
          <w:rFonts w:ascii="Times New Roman" w:hAnsi="Times New Roman" w:cs="Times New Roman"/>
          <w:bCs/>
          <w:spacing w:val="-2"/>
          <w:sz w:val="28"/>
          <w:szCs w:val="28"/>
          <w:lang w:val="vi-VN"/>
        </w:rPr>
        <w:t xml:space="preserve"> Giai đoạn 2021-2030 đề xuất </w:t>
      </w:r>
      <w:bookmarkStart w:id="19" w:name="_Hlk110242653"/>
      <w:r w:rsidR="00CE338D" w:rsidRPr="004D7A3E">
        <w:rPr>
          <w:rFonts w:ascii="Times New Roman" w:hAnsi="Times New Roman" w:cs="Times New Roman"/>
          <w:bCs/>
          <w:spacing w:val="-2"/>
          <w:sz w:val="28"/>
          <w:szCs w:val="28"/>
          <w:lang w:val="vi-VN"/>
        </w:rPr>
        <w:t>21</w:t>
      </w:r>
      <w:r w:rsidR="0049540F" w:rsidRPr="004D7A3E">
        <w:rPr>
          <w:rFonts w:ascii="Times New Roman" w:hAnsi="Times New Roman" w:cs="Times New Roman"/>
          <w:bCs/>
          <w:spacing w:val="-2"/>
          <w:sz w:val="28"/>
          <w:szCs w:val="28"/>
        </w:rPr>
        <w:t>6</w:t>
      </w:r>
      <w:r w:rsidR="00CE338D" w:rsidRPr="004D7A3E">
        <w:rPr>
          <w:rFonts w:ascii="Times New Roman" w:hAnsi="Times New Roman" w:cs="Times New Roman"/>
          <w:bCs/>
          <w:spacing w:val="-2"/>
          <w:sz w:val="28"/>
          <w:szCs w:val="28"/>
          <w:lang w:val="vi-VN"/>
        </w:rPr>
        <w:t xml:space="preserve"> dự án đầu tư thuộc 18 ngành/lĩnh vực, trong đó 88 dự án </w:t>
      </w:r>
      <w:r w:rsidR="00C16AB2" w:rsidRPr="004D7A3E">
        <w:rPr>
          <w:rFonts w:ascii="Times New Roman" w:hAnsi="Times New Roman" w:cs="Times New Roman"/>
          <w:bCs/>
          <w:spacing w:val="-2"/>
          <w:sz w:val="28"/>
          <w:szCs w:val="28"/>
        </w:rPr>
        <w:t>đầu tư công</w:t>
      </w:r>
      <w:r w:rsidR="00CE338D" w:rsidRPr="004D7A3E">
        <w:rPr>
          <w:rFonts w:ascii="Times New Roman" w:hAnsi="Times New Roman" w:cs="Times New Roman"/>
          <w:bCs/>
          <w:spacing w:val="-2"/>
          <w:sz w:val="28"/>
          <w:szCs w:val="28"/>
          <w:lang w:val="vi-VN"/>
        </w:rPr>
        <w:t>, 11</w:t>
      </w:r>
      <w:r w:rsidR="00AC34B9" w:rsidRPr="004D7A3E">
        <w:rPr>
          <w:rFonts w:ascii="Times New Roman" w:hAnsi="Times New Roman" w:cs="Times New Roman"/>
          <w:bCs/>
          <w:spacing w:val="-2"/>
          <w:sz w:val="28"/>
          <w:szCs w:val="28"/>
        </w:rPr>
        <w:t>7</w:t>
      </w:r>
      <w:r w:rsidR="00CE338D" w:rsidRPr="004D7A3E">
        <w:rPr>
          <w:rFonts w:ascii="Times New Roman" w:hAnsi="Times New Roman" w:cs="Times New Roman"/>
          <w:bCs/>
          <w:spacing w:val="-2"/>
          <w:sz w:val="28"/>
          <w:szCs w:val="28"/>
          <w:lang w:val="vi-VN"/>
        </w:rPr>
        <w:t xml:space="preserve"> dự án thu hút đầu tư, 2 dự án BOT và 9 dự án từ nhiều nguồn khác nhau</w:t>
      </w:r>
      <w:bookmarkEnd w:id="19"/>
      <w:r w:rsidR="00CE338D" w:rsidRPr="004D7A3E">
        <w:rPr>
          <w:rFonts w:ascii="Times New Roman" w:hAnsi="Times New Roman" w:cs="Times New Roman"/>
          <w:bCs/>
          <w:spacing w:val="-2"/>
          <w:sz w:val="28"/>
          <w:szCs w:val="28"/>
          <w:lang w:val="vi-VN"/>
        </w:rPr>
        <w:t>.</w:t>
      </w:r>
    </w:p>
    <w:p w14:paraId="213FEAFA" w14:textId="77777777" w:rsidR="005104A7" w:rsidRPr="004D7A3E" w:rsidRDefault="00A34B18" w:rsidP="005104A7">
      <w:pPr>
        <w:spacing w:before="60" w:after="0"/>
        <w:ind w:firstLine="720"/>
        <w:jc w:val="both"/>
        <w:rPr>
          <w:rFonts w:ascii="Times New Roman" w:hAnsi="Times New Roman" w:cs="Times New Roman"/>
          <w:b/>
          <w:bCs/>
          <w:sz w:val="28"/>
          <w:szCs w:val="28"/>
        </w:rPr>
      </w:pPr>
      <w:r w:rsidRPr="004D7A3E">
        <w:rPr>
          <w:rFonts w:ascii="Times New Roman" w:hAnsi="Times New Roman" w:cs="Times New Roman"/>
          <w:b/>
          <w:bCs/>
          <w:sz w:val="28"/>
          <w:szCs w:val="28"/>
        </w:rPr>
        <w:lastRenderedPageBreak/>
        <w:t>Phần</w:t>
      </w:r>
      <w:r w:rsidR="007867DA" w:rsidRPr="004D7A3E">
        <w:rPr>
          <w:rFonts w:ascii="Times New Roman" w:hAnsi="Times New Roman" w:cs="Times New Roman"/>
          <w:b/>
          <w:bCs/>
          <w:sz w:val="28"/>
          <w:szCs w:val="28"/>
        </w:rPr>
        <w:t xml:space="preserve"> Mười Một</w:t>
      </w:r>
      <w:r w:rsidR="00B4509A" w:rsidRPr="004D7A3E">
        <w:rPr>
          <w:rFonts w:ascii="Times New Roman" w:hAnsi="Times New Roman" w:cs="Times New Roman"/>
          <w:b/>
          <w:bCs/>
          <w:sz w:val="28"/>
          <w:szCs w:val="28"/>
        </w:rPr>
        <w:t>. Các nhóm giải pháp chủ yếu</w:t>
      </w:r>
      <w:bookmarkStart w:id="20" w:name="_Hlk108058855"/>
    </w:p>
    <w:p w14:paraId="7D4638DC" w14:textId="2C264E3D" w:rsidR="001A21B9" w:rsidRPr="004D7A3E" w:rsidRDefault="001A21B9" w:rsidP="005104A7">
      <w:pPr>
        <w:spacing w:before="60" w:after="0"/>
        <w:ind w:firstLine="720"/>
        <w:jc w:val="both"/>
        <w:rPr>
          <w:rFonts w:ascii="Times New Roman Bold" w:hAnsi="Times New Roman Bold" w:cs="Times New Roman"/>
          <w:b/>
          <w:bCs/>
          <w:spacing w:val="-4"/>
          <w:sz w:val="28"/>
          <w:szCs w:val="28"/>
        </w:rPr>
      </w:pPr>
      <w:r w:rsidRPr="004D7A3E">
        <w:rPr>
          <w:rFonts w:ascii="Times New Roman Bold" w:hAnsi="Times New Roman Bold" w:cs="Times New Roman"/>
          <w:b/>
          <w:bCs/>
          <w:spacing w:val="-4"/>
          <w:sz w:val="28"/>
          <w:szCs w:val="28"/>
        </w:rPr>
        <w:t>1. Nhóm giải pháp về huy động, sử dụng nguồn lực, thu hút vốn đầu tư</w:t>
      </w:r>
    </w:p>
    <w:p w14:paraId="2F6DC15A" w14:textId="77777777" w:rsidR="00F03B07" w:rsidRPr="004D7A3E" w:rsidRDefault="00F03B07" w:rsidP="002E0F8C">
      <w:pPr>
        <w:spacing w:before="60" w:after="0"/>
        <w:ind w:firstLine="720"/>
        <w:jc w:val="both"/>
        <w:rPr>
          <w:rFonts w:ascii="Times New Roman" w:hAnsi="Times New Roman" w:cs="Times New Roman"/>
          <w:bCs/>
          <w:spacing w:val="-2"/>
          <w:sz w:val="28"/>
          <w:szCs w:val="28"/>
          <w:lang w:val="vi-VN"/>
        </w:rPr>
      </w:pPr>
      <w:r w:rsidRPr="004D7A3E">
        <w:rPr>
          <w:rFonts w:ascii="Times New Roman" w:hAnsi="Times New Roman" w:cs="Times New Roman"/>
          <w:bCs/>
          <w:spacing w:val="-2"/>
          <w:sz w:val="28"/>
          <w:szCs w:val="28"/>
          <w:lang w:val="vi-VN"/>
        </w:rPr>
        <w:t xml:space="preserve">Tổng nhu cầu vốn đầu tư phát triển cần huy động giai đoạn 2021-2030 là 168 nghìn tỷ đồng, tương đương khoảng 16,8 nghìn tỷ đồng/năm. </w:t>
      </w:r>
    </w:p>
    <w:p w14:paraId="209F6706" w14:textId="77777777" w:rsidR="00F03B07" w:rsidRPr="004D7A3E" w:rsidRDefault="00F03B07" w:rsidP="002E0F8C">
      <w:pPr>
        <w:spacing w:before="60" w:after="0"/>
        <w:ind w:firstLine="720"/>
        <w:jc w:val="both"/>
        <w:rPr>
          <w:rFonts w:ascii="Times New Roman" w:hAnsi="Times New Roman" w:cs="Times New Roman"/>
          <w:bCs/>
          <w:spacing w:val="-2"/>
          <w:sz w:val="28"/>
          <w:szCs w:val="28"/>
          <w:lang w:val="vi-VN"/>
        </w:rPr>
      </w:pPr>
      <w:bookmarkStart w:id="21" w:name="_Hlk110242698"/>
      <w:r w:rsidRPr="004D7A3E">
        <w:rPr>
          <w:rFonts w:ascii="Times New Roman" w:hAnsi="Times New Roman" w:cs="Times New Roman"/>
          <w:bCs/>
          <w:spacing w:val="-2"/>
          <w:sz w:val="28"/>
          <w:szCs w:val="28"/>
          <w:lang w:val="vi-VN"/>
        </w:rPr>
        <w:t>Ưu tiên bố trí các nguồn vốn ngân sách nhà nước cho các dự án lớn, quan trọng, cấp bách, có tính kết nối, tạo động lực cho phát triển nhưng không huy động được nguồn lực xã hội hóa.</w:t>
      </w:r>
    </w:p>
    <w:p w14:paraId="1E40160B" w14:textId="77777777" w:rsidR="00F03B07" w:rsidRPr="004D7A3E" w:rsidRDefault="00F03B07" w:rsidP="002E0F8C">
      <w:pPr>
        <w:spacing w:before="60" w:after="0"/>
        <w:ind w:firstLine="720"/>
        <w:jc w:val="both"/>
        <w:rPr>
          <w:rFonts w:ascii="Times New Roman" w:hAnsi="Times New Roman" w:cs="Times New Roman"/>
          <w:bCs/>
          <w:spacing w:val="-2"/>
          <w:sz w:val="28"/>
          <w:szCs w:val="28"/>
          <w:lang w:val="vi-VN"/>
        </w:rPr>
      </w:pPr>
      <w:r w:rsidRPr="004D7A3E">
        <w:rPr>
          <w:rFonts w:ascii="Times New Roman" w:hAnsi="Times New Roman" w:cs="Times New Roman"/>
          <w:bCs/>
          <w:spacing w:val="-2"/>
          <w:sz w:val="28"/>
          <w:szCs w:val="28"/>
          <w:lang w:val="vi-VN"/>
        </w:rPr>
        <w:t>Tập trung huy động mọi nguồn lực và đa dạng hóa các hình thức thức huy động vốn (đặc biệt là huy động vốn đầu tư theo hình thức PPP, nguồn vốn ODA, viện trợ của các tổ chức phi chính phủ quốc tế,…) đề đầu tư các dự án lớn về hạ tầng giao thông, thủy điện, khu kinh tế, khu, cụm công nghiệp, đô thị, du lịch và các dự án hạ tầng xã hội.</w:t>
      </w:r>
    </w:p>
    <w:p w14:paraId="24B141ED" w14:textId="77777777" w:rsidR="00F03B07" w:rsidRPr="004D7A3E" w:rsidRDefault="00F03B07" w:rsidP="002E0F8C">
      <w:pPr>
        <w:spacing w:before="60" w:after="0"/>
        <w:ind w:firstLine="720"/>
        <w:jc w:val="both"/>
        <w:rPr>
          <w:rFonts w:ascii="Times New Roman" w:hAnsi="Times New Roman" w:cs="Times New Roman"/>
          <w:bCs/>
          <w:sz w:val="28"/>
          <w:szCs w:val="28"/>
          <w:lang w:val="vi-VN"/>
        </w:rPr>
      </w:pPr>
      <w:r w:rsidRPr="004D7A3E">
        <w:rPr>
          <w:rFonts w:ascii="Times New Roman" w:hAnsi="Times New Roman" w:cs="Times New Roman"/>
          <w:bCs/>
          <w:sz w:val="28"/>
          <w:szCs w:val="28"/>
          <w:lang w:val="vi-VN"/>
        </w:rPr>
        <w:t xml:space="preserve">Tiếp tục cải thiện môi trường đầu tư, nâng cao năng lực cạnh tranh của tỉnh, tập trung thu hút vốn để phát triển các ngành trụ cột của tỉnh là Công nghiệp (thủy điện, chế biến đất hiếm, chế biến nông lâm thủy sản, hạ tầng khu cụm công nghiệp), dịch vụ (thương mại, kinh tế biên mậu, du lịch), nông nghiệp (phát triển các vùng nông lâm nghiệp hàng hóa tập trung, sản xuất nông nghiệp công nghệ cao, hữu cơ…). </w:t>
      </w:r>
    </w:p>
    <w:bookmarkEnd w:id="21"/>
    <w:p w14:paraId="14BCEBF6" w14:textId="0AB0336B" w:rsidR="001A21B9" w:rsidRPr="004D7A3E" w:rsidRDefault="001A21B9" w:rsidP="002E0F8C">
      <w:pPr>
        <w:pStyle w:val="Heading2"/>
        <w:spacing w:before="6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 xml:space="preserve">2. Các giải pháp về phát triển và cung ứng nguồn nhân lực, phát triển thị trường lao động </w:t>
      </w:r>
    </w:p>
    <w:p w14:paraId="1A7E22FF" w14:textId="77777777" w:rsidR="00F03B07" w:rsidRPr="004D7A3E" w:rsidRDefault="00F03B07" w:rsidP="002E0F8C">
      <w:pPr>
        <w:spacing w:before="60" w:after="0"/>
        <w:ind w:firstLine="720"/>
        <w:jc w:val="both"/>
        <w:rPr>
          <w:rFonts w:ascii="Times New Roman" w:hAnsi="Times New Roman" w:cs="Times New Roman"/>
          <w:bCs/>
          <w:sz w:val="28"/>
          <w:szCs w:val="28"/>
        </w:rPr>
      </w:pPr>
      <w:bookmarkStart w:id="22" w:name="_Hlk110242718"/>
      <w:r w:rsidRPr="004D7A3E">
        <w:rPr>
          <w:rFonts w:ascii="Times New Roman" w:hAnsi="Times New Roman" w:cs="Times New Roman"/>
          <w:bCs/>
          <w:sz w:val="28"/>
          <w:szCs w:val="28"/>
        </w:rPr>
        <w:t xml:space="preserve">Gắn kết chặt chẽ giữa phát triển nguồn nhân lực với phát triển và ứng dụng khoa học công nghệ; nâng cao toàn diện chất lượng và hiệu quả công tác đào tạo nguồn nhân lực ở các cấp, nhất là cấp quản lý; chú trọng công tác đào tạo cho một số đối tượng và ngành nghề phù hợp với đặc thù của tỉnh, phù hợp với từng vùng và định hướng phát triển kinh tế, xã hội của các huyện, thành phố, theo đơn đặt hàng của doanh nghiệp và theo nhu cầu của xã hội. </w:t>
      </w:r>
    </w:p>
    <w:p w14:paraId="6DBB4AA4" w14:textId="74114DED" w:rsidR="001A21B9" w:rsidRPr="004D7A3E" w:rsidRDefault="00F03B07" w:rsidP="002E0F8C">
      <w:pPr>
        <w:spacing w:before="60" w:after="0"/>
        <w:ind w:firstLine="720"/>
        <w:jc w:val="both"/>
        <w:rPr>
          <w:rFonts w:ascii="Times New Roman" w:hAnsi="Times New Roman" w:cs="Times New Roman"/>
          <w:b/>
          <w:bCs/>
          <w:sz w:val="28"/>
          <w:szCs w:val="28"/>
        </w:rPr>
      </w:pPr>
      <w:r w:rsidRPr="004D7A3E">
        <w:rPr>
          <w:rFonts w:ascii="Times New Roman" w:hAnsi="Times New Roman" w:cs="Times New Roman"/>
          <w:bCs/>
          <w:sz w:val="28"/>
          <w:szCs w:val="28"/>
        </w:rPr>
        <w:t>Thực hiện hiệu quả chính sách thu hút, bồi dưỡng, phát huy nhân tài, đào tạo nhân lực cho phát triển kinh tế trí thức. Xây dựng hệ thống mạng lưới thông tin thị trường lao động, phát triển sàn giao dịch việc làm</w:t>
      </w:r>
      <w:bookmarkEnd w:id="22"/>
      <w:r w:rsidR="009F7515" w:rsidRPr="004D7A3E">
        <w:rPr>
          <w:rFonts w:ascii="Times New Roman" w:hAnsi="Times New Roman" w:cs="Times New Roman"/>
          <w:bCs/>
          <w:sz w:val="28"/>
          <w:szCs w:val="28"/>
        </w:rPr>
        <w:t>.</w:t>
      </w:r>
      <w:r w:rsidR="001A21B9" w:rsidRPr="004D7A3E">
        <w:rPr>
          <w:rFonts w:ascii="Times New Roman" w:hAnsi="Times New Roman" w:cs="Times New Roman"/>
          <w:bCs/>
          <w:sz w:val="28"/>
          <w:szCs w:val="28"/>
          <w:lang w:val="vi-VN"/>
        </w:rPr>
        <w:t xml:space="preserve"> </w:t>
      </w:r>
    </w:p>
    <w:p w14:paraId="452B57CF" w14:textId="77777777" w:rsidR="001A21B9" w:rsidRPr="004D7A3E" w:rsidRDefault="001A21B9" w:rsidP="002E0F8C">
      <w:pPr>
        <w:pStyle w:val="Heading2"/>
        <w:spacing w:before="60"/>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 xml:space="preserve">3. Các giải pháp về môi trường, khoa học và công nghệ </w:t>
      </w:r>
    </w:p>
    <w:p w14:paraId="6AD48A84" w14:textId="77777777" w:rsidR="00F03B07" w:rsidRPr="004D7A3E" w:rsidRDefault="00F03B07" w:rsidP="005104A7">
      <w:pPr>
        <w:spacing w:before="80" w:after="0"/>
        <w:ind w:firstLine="720"/>
        <w:jc w:val="both"/>
        <w:rPr>
          <w:rFonts w:ascii="Times New Roman" w:hAnsi="Times New Roman" w:cs="Times New Roman"/>
          <w:bCs/>
          <w:sz w:val="28"/>
          <w:szCs w:val="28"/>
          <w:lang w:val="vi-VN"/>
        </w:rPr>
      </w:pPr>
      <w:bookmarkStart w:id="23" w:name="_Hlk110242732"/>
      <w:bookmarkStart w:id="24" w:name="_Hlk109757036"/>
      <w:r w:rsidRPr="004D7A3E">
        <w:rPr>
          <w:rFonts w:ascii="Times New Roman" w:hAnsi="Times New Roman" w:cs="Times New Roman"/>
          <w:bCs/>
          <w:sz w:val="28"/>
          <w:szCs w:val="28"/>
          <w:lang w:val="vi-VN"/>
        </w:rPr>
        <w:t xml:space="preserve">Hoàn thiện cơ chế, chính sách về bảo vệ môi trường (BVMT); đẩy mạnh công tác xã hội hóa và đa dạng hóa nguồn vốn đầu tư cho BVMT. Tăng cường năng lực quản lý nhà nước về bảo vệ môi trường; nâng cao nhận thức và huy động sự tham gia của các bên liên quan đến bảo vệ môi trường và thực hiện tăng trưởng xanh. Phát triển cơ sở hạ tầng về xử lý chất thải rắn, nước thải; hạ tầng, thiết bị, mạng lưới quan trắc cho từng loại môi trường. Bảo vệ môi trường gắn với sự chuyển dịch công nghiệp cần cải thiện xanh hóa sản xuất, giảm thiểu chất </w:t>
      </w:r>
      <w:r w:rsidRPr="004D7A3E">
        <w:rPr>
          <w:rFonts w:ascii="Times New Roman" w:hAnsi="Times New Roman" w:cs="Times New Roman"/>
          <w:bCs/>
          <w:sz w:val="28"/>
          <w:szCs w:val="28"/>
          <w:lang w:val="vi-VN"/>
        </w:rPr>
        <w:lastRenderedPageBreak/>
        <w:t>thải, khí thải, nước thải, tăng cường các điều kiện BVMT ở các khu vực hoạt động sản xuất. Nghiên cứu đề xuất giải pháp xây dựng hệ thống công trình phòng chống thiên tai và công trình dân sinh thích ứng với BĐKH và chủ động phòng ngừa tác động của thiên tai; đồng thời có các giải pháp kịp thời để phục hồi các cảnh quan môi trường bị ảnh hưởng bởi hoạt động khai thác và chế biến khoáng sản</w:t>
      </w:r>
      <w:bookmarkEnd w:id="23"/>
      <w:r w:rsidRPr="004D7A3E">
        <w:rPr>
          <w:rFonts w:ascii="Times New Roman" w:hAnsi="Times New Roman" w:cs="Times New Roman"/>
          <w:bCs/>
          <w:sz w:val="28"/>
          <w:szCs w:val="28"/>
          <w:lang w:val="vi-VN"/>
        </w:rPr>
        <w:t>.</w:t>
      </w:r>
    </w:p>
    <w:p w14:paraId="351E1A83" w14:textId="76D2E37C" w:rsidR="001A21B9" w:rsidRPr="004D7A3E" w:rsidRDefault="00F03B07" w:rsidP="005104A7">
      <w:pPr>
        <w:spacing w:before="80" w:after="0"/>
        <w:ind w:firstLine="720"/>
        <w:jc w:val="both"/>
        <w:rPr>
          <w:rFonts w:ascii="Times New Roman" w:hAnsi="Times New Roman" w:cs="Times New Roman"/>
          <w:bCs/>
          <w:sz w:val="28"/>
          <w:szCs w:val="28"/>
          <w:lang w:val="vi-VN"/>
        </w:rPr>
      </w:pPr>
      <w:bookmarkStart w:id="25" w:name="_Hlk110242742"/>
      <w:r w:rsidRPr="004D7A3E">
        <w:rPr>
          <w:rFonts w:ascii="Times New Roman" w:hAnsi="Times New Roman" w:cs="Times New Roman"/>
          <w:bCs/>
          <w:sz w:val="28"/>
          <w:szCs w:val="28"/>
          <w:lang w:val="vi-VN"/>
        </w:rPr>
        <w:t>Tiếp nhận chuyển giao và học hỏi để làm chủ công nghệ, kỹ thuật sản xuất hiện nay từ các quốc gia phát triển hơn. Hỗ trợ các doanh nghiệp khởi nghiệp sáng tạo, các doanh nghiệp công nghệ cao để gắn kết chặt chẽ giữa sản xuất kinh doanh với nghiên cứu, đào tạo, trong đó doanh nghiệp đóng vai trò là trung tâm ứng dụng và đổi mới công nghệ. Nâng tỷ lệ vốn đầu tư cho nghiên cứu và phát triển</w:t>
      </w:r>
      <w:bookmarkEnd w:id="25"/>
      <w:r w:rsidR="001A21B9" w:rsidRPr="004D7A3E">
        <w:rPr>
          <w:rFonts w:ascii="Times New Roman" w:hAnsi="Times New Roman" w:cs="Times New Roman"/>
          <w:bCs/>
          <w:sz w:val="28"/>
          <w:szCs w:val="28"/>
          <w:lang w:val="vi-VN"/>
        </w:rPr>
        <w:t>.</w:t>
      </w:r>
    </w:p>
    <w:p w14:paraId="5EEBE14A" w14:textId="77777777" w:rsidR="001A21B9" w:rsidRPr="004D7A3E" w:rsidRDefault="001A21B9" w:rsidP="003F6B11">
      <w:pPr>
        <w:pStyle w:val="Heading2"/>
        <w:spacing w:before="60" w:line="271" w:lineRule="auto"/>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 xml:space="preserve">4. Các giải pháp về hoàn thiện cơ chế, chính sách phát </w:t>
      </w:r>
      <w:bookmarkEnd w:id="24"/>
      <w:r w:rsidRPr="004D7A3E">
        <w:rPr>
          <w:rFonts w:ascii="Times New Roman" w:hAnsi="Times New Roman" w:cs="Times New Roman"/>
          <w:b/>
          <w:bCs/>
          <w:color w:val="auto"/>
          <w:sz w:val="28"/>
          <w:szCs w:val="28"/>
        </w:rPr>
        <w:t xml:space="preserve">triển kinh tế - xã hội và cải cách hành chính  </w:t>
      </w:r>
    </w:p>
    <w:p w14:paraId="1838F467" w14:textId="77777777" w:rsidR="00F03B07" w:rsidRPr="004D7A3E" w:rsidRDefault="00F03B07" w:rsidP="003F6B11">
      <w:pPr>
        <w:spacing w:before="60" w:after="0" w:line="271" w:lineRule="auto"/>
        <w:ind w:firstLine="720"/>
        <w:jc w:val="both"/>
        <w:rPr>
          <w:rFonts w:ascii="Times New Roman" w:hAnsi="Times New Roman" w:cs="Times New Roman"/>
          <w:bCs/>
          <w:sz w:val="28"/>
          <w:szCs w:val="28"/>
          <w:lang w:val="vi-VN"/>
        </w:rPr>
      </w:pPr>
      <w:bookmarkStart w:id="26" w:name="_Hlk110242771"/>
      <w:r w:rsidRPr="004D7A3E">
        <w:rPr>
          <w:rFonts w:ascii="Times New Roman" w:hAnsi="Times New Roman" w:cs="Times New Roman"/>
          <w:bCs/>
          <w:sz w:val="28"/>
          <w:szCs w:val="28"/>
          <w:lang w:val="vi-VN"/>
        </w:rPr>
        <w:t xml:space="preserve">Ban hành cơ chế, chính sách: (i) thu hút các nhà đầu tư chiến lược, đầu tư có hiệu quả, phát triển bền vững vào đầu tư tại tỉnh; (ii) hỗ trợ đầu tư kết nối hạ tầng đối với phát triển khu kinh tế cửa khẩu quốc tế, KCN, CCN, làng nghề trên địa bàn tỉnh; (iii) huy động nguồn lựcnâng cao chất lượng đô thị; (iv) hình thành vùng nguyên liệu lớn; (v) thu hút và sử dụng nguồn nhân lực có trình độ cao;... </w:t>
      </w:r>
    </w:p>
    <w:p w14:paraId="0DDF2BF5" w14:textId="5C04C266" w:rsidR="001A21B9" w:rsidRPr="004D7A3E" w:rsidRDefault="00F03B07" w:rsidP="003F6B11">
      <w:pPr>
        <w:spacing w:before="60" w:after="0" w:line="271" w:lineRule="auto"/>
        <w:ind w:firstLine="720"/>
        <w:jc w:val="both"/>
        <w:rPr>
          <w:rFonts w:ascii="Times New Roman" w:hAnsi="Times New Roman" w:cs="Times New Roman"/>
          <w:b/>
          <w:bCs/>
          <w:sz w:val="28"/>
          <w:szCs w:val="28"/>
          <w:lang w:val="vi-VN"/>
        </w:rPr>
      </w:pPr>
      <w:r w:rsidRPr="004D7A3E">
        <w:rPr>
          <w:rFonts w:ascii="Times New Roman" w:hAnsi="Times New Roman" w:cs="Times New Roman"/>
          <w:bCs/>
          <w:sz w:val="28"/>
          <w:szCs w:val="28"/>
          <w:lang w:val="vi-VN"/>
        </w:rPr>
        <w:t>Đẩy nhanh tiến độ xây dựng chính quyền điện tử, tiến tới xây dựng chính quyền số theo lộ trình Chiến lược chuyển đổi số quốc gia</w:t>
      </w:r>
      <w:bookmarkEnd w:id="26"/>
      <w:r w:rsidR="001A21B9" w:rsidRPr="004D7A3E">
        <w:rPr>
          <w:rFonts w:ascii="Times New Roman" w:hAnsi="Times New Roman" w:cs="Times New Roman"/>
          <w:bCs/>
          <w:sz w:val="28"/>
          <w:szCs w:val="28"/>
          <w:lang w:val="vi-VN"/>
        </w:rPr>
        <w:t>.</w:t>
      </w:r>
    </w:p>
    <w:p w14:paraId="45A60DE7" w14:textId="77777777" w:rsidR="001A21B9" w:rsidRPr="004D7A3E" w:rsidRDefault="001A21B9" w:rsidP="003F6B11">
      <w:pPr>
        <w:pStyle w:val="Heading2"/>
        <w:spacing w:before="60" w:line="271" w:lineRule="auto"/>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 xml:space="preserve">5. Các giải pháp về liên kết phát triển </w:t>
      </w:r>
    </w:p>
    <w:p w14:paraId="35534A21" w14:textId="366D2F84" w:rsidR="00B324FC" w:rsidRPr="004D7A3E" w:rsidRDefault="00B324FC" w:rsidP="003F6B11">
      <w:pPr>
        <w:spacing w:before="60" w:after="0" w:line="271" w:lineRule="auto"/>
        <w:ind w:firstLine="720"/>
        <w:jc w:val="both"/>
        <w:rPr>
          <w:rFonts w:ascii="Times New Roman" w:hAnsi="Times New Roman" w:cs="Times New Roman"/>
          <w:bCs/>
          <w:spacing w:val="-2"/>
          <w:sz w:val="28"/>
          <w:szCs w:val="28"/>
          <w:lang w:val="vi-VN"/>
        </w:rPr>
      </w:pPr>
      <w:bookmarkStart w:id="27" w:name="_Hlk110242786"/>
      <w:r w:rsidRPr="004D7A3E">
        <w:rPr>
          <w:rFonts w:ascii="Times New Roman" w:hAnsi="Times New Roman" w:cs="Times New Roman"/>
          <w:bCs/>
          <w:spacing w:val="-2"/>
          <w:sz w:val="28"/>
          <w:szCs w:val="28"/>
          <w:lang w:val="vi-VN"/>
        </w:rPr>
        <w:t xml:space="preserve">Tăng cường và thực hiện hiệu quả các chương trình liên kết vùng; phối hợp phát triển du lịch giữa Lai Châu với các địa phương lân cận; tham gia và thực hiện có hiệu quả Chương trình hợp tác 8 tỉnh Tây Bắc mở rộng về phát triển du lịch. Thực hiện liên kết với các địa phương trong vùng trong phát triển kinh tế - xã hội trên các tuyến hành lang kinh tế để phát triển công nghiệp, du lịch, dịch vụ logistics và vận tải. Hợp tác, kết nối với các tỉnh trong vùng Trung du </w:t>
      </w:r>
      <w:r w:rsidR="00912A7C">
        <w:rPr>
          <w:rFonts w:ascii="Times New Roman" w:hAnsi="Times New Roman" w:cs="Times New Roman"/>
          <w:bCs/>
          <w:spacing w:val="-2"/>
          <w:sz w:val="28"/>
          <w:szCs w:val="28"/>
          <w:lang w:val="vi-VN"/>
        </w:rPr>
        <w:t>miền núi Phía Bắc</w:t>
      </w:r>
      <w:r w:rsidRPr="004D7A3E">
        <w:rPr>
          <w:rFonts w:ascii="Times New Roman" w:hAnsi="Times New Roman" w:cs="Times New Roman"/>
          <w:bCs/>
          <w:spacing w:val="-2"/>
          <w:sz w:val="28"/>
          <w:szCs w:val="28"/>
          <w:lang w:val="vi-VN"/>
        </w:rPr>
        <w:t xml:space="preserve"> trong phát triển công nghiệp khai thác và chế biến khoáng sản; xây dựng vùng nguyên liệu chung, trồng và chế biến sản phẩm từ cây công nghiệp; chăn nuôi tập trung; trồng và bảo vệ rừng đầu nguồn, rừng phòng hộ cho các dự án thủy điện. </w:t>
      </w:r>
    </w:p>
    <w:p w14:paraId="67E79D44" w14:textId="554E5A5D" w:rsidR="00241CE7" w:rsidRPr="004D7A3E" w:rsidRDefault="00B324FC" w:rsidP="003F6B11">
      <w:pPr>
        <w:spacing w:before="60" w:after="0" w:line="271" w:lineRule="auto"/>
        <w:ind w:firstLine="720"/>
        <w:jc w:val="both"/>
        <w:rPr>
          <w:rFonts w:ascii="Times New Roman" w:hAnsi="Times New Roman" w:cs="Times New Roman"/>
          <w:bCs/>
          <w:sz w:val="28"/>
          <w:szCs w:val="28"/>
        </w:rPr>
      </w:pPr>
      <w:r w:rsidRPr="004D7A3E">
        <w:rPr>
          <w:rFonts w:ascii="Times New Roman" w:hAnsi="Times New Roman" w:cs="Times New Roman"/>
          <w:bCs/>
          <w:spacing w:val="-2"/>
          <w:sz w:val="28"/>
          <w:szCs w:val="28"/>
          <w:lang w:val="vi-VN"/>
        </w:rPr>
        <w:t xml:space="preserve">Mở rộng hợp tác quốc tế: Củng cố và tăng cường hợp tác truyền thống với tỉnh Vân Nam (Trung Quốc) trong hoạt động xuất nhập khẩu hàng hóa, phát triển kinh tế tại các khu vực cửa khẩu. Hợp tác phát triển kinh tế, chuyển giao công nghệ, giao lưu văn hóa với các nước (Nhật Bản, Hàn Quốc,…). Tăng cường quan hệ hợp tác hữu nghị với các tổ chức quốc tế tại Việt Nam; các cơ quan hợp tác quốc tế và xúc tiến thương mại nước ngoài; các đại sứ quán và cơ quan đại diện </w:t>
      </w:r>
      <w:r w:rsidRPr="004D7A3E">
        <w:rPr>
          <w:rFonts w:ascii="Times New Roman" w:hAnsi="Times New Roman" w:cs="Times New Roman"/>
          <w:bCs/>
          <w:spacing w:val="-2"/>
          <w:sz w:val="28"/>
          <w:szCs w:val="28"/>
          <w:lang w:val="vi-VN"/>
        </w:rPr>
        <w:lastRenderedPageBreak/>
        <w:t>nước ngoài, các tổ chức phi chính phủ nước ngoài tại Việt Nam, để tranh thủ các nguồn vốn tài trợ, đầu tư, các dự án hỗ trợ phát triển</w:t>
      </w:r>
      <w:bookmarkEnd w:id="27"/>
      <w:r w:rsidRPr="004D7A3E">
        <w:rPr>
          <w:rFonts w:ascii="Times New Roman" w:hAnsi="Times New Roman" w:cs="Times New Roman"/>
          <w:bCs/>
          <w:spacing w:val="-2"/>
          <w:sz w:val="28"/>
          <w:szCs w:val="28"/>
          <w:lang w:val="vi-VN"/>
        </w:rPr>
        <w:t>.</w:t>
      </w:r>
    </w:p>
    <w:p w14:paraId="46A42BF6" w14:textId="3B892779" w:rsidR="001A21B9" w:rsidRPr="004D7A3E" w:rsidRDefault="001A21B9" w:rsidP="003F6B11">
      <w:pPr>
        <w:pStyle w:val="Heading2"/>
        <w:spacing w:before="60" w:line="271" w:lineRule="auto"/>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 xml:space="preserve">6. Các giải pháp về quản lý, kiểm soát phát triển các khu vực chức năng, phát triển đô thị, nông thôn </w:t>
      </w:r>
    </w:p>
    <w:p w14:paraId="23375B3A" w14:textId="09002066" w:rsidR="005B493F" w:rsidRPr="004D7A3E" w:rsidRDefault="005B493F" w:rsidP="003F6B11">
      <w:pPr>
        <w:spacing w:before="60" w:after="0" w:line="271" w:lineRule="auto"/>
        <w:ind w:firstLine="720"/>
        <w:jc w:val="both"/>
        <w:rPr>
          <w:rFonts w:ascii="Times New Roman" w:hAnsi="Times New Roman" w:cs="Times New Roman"/>
          <w:bCs/>
          <w:sz w:val="28"/>
          <w:szCs w:val="28"/>
          <w:lang w:val="vi-VN"/>
        </w:rPr>
      </w:pPr>
      <w:bookmarkStart w:id="28" w:name="_Hlk110242799"/>
      <w:r w:rsidRPr="004D7A3E">
        <w:rPr>
          <w:rFonts w:ascii="Times New Roman" w:hAnsi="Times New Roman" w:cs="Times New Roman"/>
          <w:bCs/>
          <w:sz w:val="28"/>
          <w:szCs w:val="28"/>
          <w:lang w:val="vi-VN"/>
        </w:rPr>
        <w:t>Sớm xây dựng và hoàn thiện các quy hoạch chi tiết và thiết kế đô thị; việc chỉnh trang đô thị ở các khu vực xa trung tâm, khu vực nông thôn cần phải gắn kết hài hòa với quy hoạch các đô thị vùng trung tâm và quy hoạch xây dựng nông thôn mới, cơ sở hạ tầng về bảo vệ môi trường.</w:t>
      </w:r>
    </w:p>
    <w:p w14:paraId="1DB39843" w14:textId="2239786E" w:rsidR="005B493F" w:rsidRPr="004D7A3E" w:rsidRDefault="005B493F" w:rsidP="003F6B11">
      <w:pPr>
        <w:spacing w:before="60" w:after="0" w:line="271" w:lineRule="auto"/>
        <w:ind w:firstLine="720"/>
        <w:jc w:val="both"/>
        <w:rPr>
          <w:rFonts w:ascii="Times New Roman" w:hAnsi="Times New Roman" w:cs="Times New Roman"/>
          <w:bCs/>
          <w:sz w:val="28"/>
          <w:szCs w:val="28"/>
          <w:lang w:val="vi-VN"/>
        </w:rPr>
      </w:pPr>
      <w:r w:rsidRPr="004D7A3E">
        <w:rPr>
          <w:rFonts w:ascii="Times New Roman" w:hAnsi="Times New Roman" w:cs="Times New Roman"/>
          <w:bCs/>
          <w:sz w:val="28"/>
          <w:szCs w:val="28"/>
          <w:lang w:val="vi-VN"/>
        </w:rPr>
        <w:t>Xây dựng lộ trình thích hợp để từng bước xây dựng nông thôn mới phù hợp với điều kiện đặc thù của các vùng kinh tế trong tỉnh.</w:t>
      </w:r>
    </w:p>
    <w:p w14:paraId="0DE5142A" w14:textId="1EA82284" w:rsidR="005B493F" w:rsidRPr="004D7A3E" w:rsidRDefault="005B493F" w:rsidP="003F6B11">
      <w:pPr>
        <w:spacing w:before="60" w:after="0" w:line="271" w:lineRule="auto"/>
        <w:ind w:firstLine="720"/>
        <w:jc w:val="both"/>
        <w:rPr>
          <w:rFonts w:ascii="Times New Roman" w:hAnsi="Times New Roman" w:cs="Times New Roman"/>
          <w:bCs/>
          <w:sz w:val="28"/>
          <w:szCs w:val="28"/>
          <w:lang w:val="vi-VN"/>
        </w:rPr>
      </w:pPr>
      <w:r w:rsidRPr="004D7A3E">
        <w:rPr>
          <w:rFonts w:ascii="Times New Roman" w:hAnsi="Times New Roman" w:cs="Times New Roman"/>
          <w:bCs/>
          <w:sz w:val="28"/>
          <w:szCs w:val="28"/>
          <w:lang w:val="vi-VN"/>
        </w:rPr>
        <w:t xml:space="preserve">Đầu tư xây dựng và hoàn thiện hệ thống thông tin đất đai, hồ sơ địa chính theo mô hình hiện đại, tập trung thống nhất mang tính tích hợp. </w:t>
      </w:r>
    </w:p>
    <w:p w14:paraId="28435039" w14:textId="5CE0853F" w:rsidR="001A21B9" w:rsidRPr="004D7A3E" w:rsidRDefault="005B493F" w:rsidP="00C63C12">
      <w:pPr>
        <w:spacing w:before="60" w:after="0" w:line="274" w:lineRule="auto"/>
        <w:ind w:firstLine="720"/>
        <w:jc w:val="both"/>
        <w:rPr>
          <w:rFonts w:ascii="Times New Roman" w:hAnsi="Times New Roman" w:cs="Times New Roman"/>
          <w:b/>
          <w:bCs/>
          <w:sz w:val="28"/>
          <w:szCs w:val="28"/>
          <w:lang w:val="vi-VN"/>
        </w:rPr>
      </w:pPr>
      <w:r w:rsidRPr="004D7A3E">
        <w:rPr>
          <w:rFonts w:ascii="Times New Roman" w:hAnsi="Times New Roman" w:cs="Times New Roman"/>
          <w:bCs/>
          <w:sz w:val="28"/>
          <w:szCs w:val="28"/>
          <w:lang w:val="vi-VN"/>
        </w:rPr>
        <w:t>Thường xuyên cập nhật và công bố công khai định hướng phân khu chức năng ở các khu vực đô thị và nông thôn để người dân và doanh nghiệp dễ dàng tiếp cận thông tin và giám sát việc thực hiện</w:t>
      </w:r>
      <w:bookmarkEnd w:id="28"/>
      <w:r w:rsidR="001A21B9" w:rsidRPr="004D7A3E">
        <w:rPr>
          <w:rFonts w:ascii="Times New Roman" w:hAnsi="Times New Roman" w:cs="Times New Roman"/>
          <w:bCs/>
          <w:sz w:val="28"/>
          <w:szCs w:val="28"/>
          <w:lang w:val="vi-VN"/>
        </w:rPr>
        <w:t>.</w:t>
      </w:r>
    </w:p>
    <w:p w14:paraId="396960B1" w14:textId="77777777" w:rsidR="001A21B9" w:rsidRPr="004D7A3E" w:rsidRDefault="001A21B9" w:rsidP="00C63C12">
      <w:pPr>
        <w:pStyle w:val="Heading2"/>
        <w:spacing w:before="60" w:line="274" w:lineRule="auto"/>
        <w:ind w:firstLine="709"/>
        <w:jc w:val="both"/>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 xml:space="preserve">7. Các giải pháp về công tác </w:t>
      </w:r>
      <w:bookmarkStart w:id="29" w:name="_Hlk87693463"/>
      <w:r w:rsidRPr="004D7A3E">
        <w:rPr>
          <w:rFonts w:ascii="Times New Roman" w:hAnsi="Times New Roman" w:cs="Times New Roman"/>
          <w:b/>
          <w:bCs/>
          <w:color w:val="auto"/>
          <w:sz w:val="28"/>
          <w:szCs w:val="28"/>
        </w:rPr>
        <w:t xml:space="preserve">đảm bảo quốc phòng; giữ vững an ninh chính trị, trật tự an toàn xã hội, </w:t>
      </w:r>
      <w:bookmarkEnd w:id="29"/>
      <w:r w:rsidRPr="004D7A3E">
        <w:rPr>
          <w:rFonts w:ascii="Times New Roman" w:hAnsi="Times New Roman" w:cs="Times New Roman"/>
          <w:b/>
          <w:bCs/>
          <w:color w:val="auto"/>
          <w:sz w:val="28"/>
          <w:szCs w:val="28"/>
        </w:rPr>
        <w:t xml:space="preserve">tạo môi trường thuận lợi cho phát triển </w:t>
      </w:r>
    </w:p>
    <w:p w14:paraId="1AAF32CE" w14:textId="2E3D97A3" w:rsidR="005B493F" w:rsidRPr="004D7A3E" w:rsidRDefault="005B493F" w:rsidP="00C63C12">
      <w:pPr>
        <w:spacing w:before="60" w:after="0" w:line="274" w:lineRule="auto"/>
        <w:ind w:firstLine="720"/>
        <w:jc w:val="both"/>
        <w:rPr>
          <w:rFonts w:ascii="Times New Roman" w:hAnsi="Times New Roman" w:cs="Times New Roman"/>
          <w:bCs/>
          <w:sz w:val="28"/>
          <w:szCs w:val="28"/>
          <w:lang w:val="vi-VN"/>
        </w:rPr>
      </w:pPr>
      <w:bookmarkStart w:id="30" w:name="_Hlk110242811"/>
      <w:bookmarkStart w:id="31" w:name="_Hlk87693440"/>
      <w:r w:rsidRPr="004D7A3E">
        <w:rPr>
          <w:rFonts w:ascii="Times New Roman" w:hAnsi="Times New Roman" w:cs="Times New Roman"/>
          <w:bCs/>
          <w:sz w:val="28"/>
          <w:szCs w:val="28"/>
          <w:lang w:val="vi-VN"/>
        </w:rPr>
        <w:t>Kiểm soát chặt chẽ quỹ đất phục vụ an ninh, quốc phòng ở khu vực biên giới có vị trí trọng yếu về quốc phòng an ninh, quỹ đất rừng, tài nguyên - môi trường rừng và tỷ lệ bao phủ rừng, đặc biệt là rừng đầu nguồn sông Đà.</w:t>
      </w:r>
    </w:p>
    <w:p w14:paraId="4E3CCDC5" w14:textId="6BB5F5E6" w:rsidR="005B493F" w:rsidRPr="004D7A3E" w:rsidRDefault="005B493F" w:rsidP="00C63C12">
      <w:pPr>
        <w:spacing w:before="60" w:after="0" w:line="274" w:lineRule="auto"/>
        <w:ind w:firstLine="720"/>
        <w:jc w:val="both"/>
        <w:rPr>
          <w:rFonts w:ascii="Times New Roman" w:hAnsi="Times New Roman" w:cs="Times New Roman"/>
          <w:bCs/>
          <w:sz w:val="28"/>
          <w:szCs w:val="28"/>
          <w:lang w:val="vi-VN"/>
        </w:rPr>
      </w:pPr>
      <w:r w:rsidRPr="004D7A3E">
        <w:rPr>
          <w:rFonts w:ascii="Times New Roman" w:hAnsi="Times New Roman" w:cs="Times New Roman"/>
          <w:bCs/>
          <w:sz w:val="28"/>
          <w:szCs w:val="28"/>
          <w:lang w:val="vi-VN"/>
        </w:rPr>
        <w:t>Chú trọng phát triển kinh tế - xã hội gắn với bảo đảm an ninh, quốc phòng tại khu vực biên giới; nâng cao hiệu quả hợp tác hữu nghị với tỉnh Vân Nam (Trung Quốc) trên các mặt kinh tế, đối ngoại, an ninh, quốc phòng.</w:t>
      </w:r>
    </w:p>
    <w:p w14:paraId="0DAEDC9B" w14:textId="38B6C8E6" w:rsidR="005B493F" w:rsidRPr="004D7A3E" w:rsidRDefault="005B493F" w:rsidP="00C63C12">
      <w:pPr>
        <w:spacing w:before="60" w:after="0" w:line="274" w:lineRule="auto"/>
        <w:ind w:firstLine="720"/>
        <w:jc w:val="both"/>
        <w:rPr>
          <w:rFonts w:ascii="Times New Roman" w:hAnsi="Times New Roman" w:cs="Times New Roman"/>
          <w:bCs/>
          <w:sz w:val="28"/>
          <w:szCs w:val="28"/>
          <w:lang w:val="vi-VN"/>
        </w:rPr>
      </w:pPr>
      <w:r w:rsidRPr="004D7A3E">
        <w:rPr>
          <w:rFonts w:ascii="Times New Roman" w:hAnsi="Times New Roman" w:cs="Times New Roman"/>
          <w:bCs/>
          <w:sz w:val="28"/>
          <w:szCs w:val="28"/>
          <w:lang w:val="vi-VN"/>
        </w:rPr>
        <w:t>Huy động sức mạnh của cả hệ thống chính trị, các cấp, các ngành, đoàn thể trong công tác bảo đảm an toàn, trật tự trên các lĩnh vực dân tộc, tôn giáo, bảo đảm an ninh chính trị nội bộ, an ninh kinh tế, an ninh mạng, an ninh thông tin truyền thông, bảo vệ bí mật nhà nước.</w:t>
      </w:r>
    </w:p>
    <w:p w14:paraId="0851D837" w14:textId="30BFDD69" w:rsidR="001A21B9" w:rsidRPr="004D7A3E" w:rsidRDefault="005B493F" w:rsidP="00C63C12">
      <w:pPr>
        <w:spacing w:before="60" w:after="0" w:line="274" w:lineRule="auto"/>
        <w:ind w:firstLine="720"/>
        <w:jc w:val="both"/>
        <w:rPr>
          <w:rFonts w:ascii="Times New Roman" w:hAnsi="Times New Roman" w:cs="Times New Roman"/>
          <w:b/>
          <w:bCs/>
          <w:spacing w:val="4"/>
          <w:sz w:val="28"/>
          <w:szCs w:val="28"/>
          <w:lang w:val="vi-VN"/>
        </w:rPr>
      </w:pPr>
      <w:r w:rsidRPr="004D7A3E">
        <w:rPr>
          <w:rFonts w:ascii="Times New Roman" w:hAnsi="Times New Roman" w:cs="Times New Roman"/>
          <w:bCs/>
          <w:sz w:val="28"/>
          <w:szCs w:val="28"/>
          <w:lang w:val="vi-VN"/>
        </w:rPr>
        <w:t>Nâng cao hiệu lực, hiệu quả công tác quản lý nhà nước về an ninh trật tự, góp phần từng bước xây dựng xã hội trật tự kỷ cương, an toàn, lành mạnh; tiếp tục đổi mới, nâng cao chất lượng, hiệu quả công tác xây dựng phòng trào toàn dân bảo vệ an ninh Tổ quốc</w:t>
      </w:r>
      <w:bookmarkEnd w:id="30"/>
      <w:r w:rsidR="001A21B9" w:rsidRPr="004D7A3E">
        <w:rPr>
          <w:rFonts w:ascii="Times New Roman" w:hAnsi="Times New Roman" w:cs="Times New Roman"/>
          <w:bCs/>
          <w:spacing w:val="4"/>
          <w:sz w:val="28"/>
          <w:szCs w:val="28"/>
        </w:rPr>
        <w:t>.</w:t>
      </w:r>
      <w:r w:rsidR="001A21B9" w:rsidRPr="004D7A3E">
        <w:rPr>
          <w:rFonts w:ascii="Times New Roman" w:hAnsi="Times New Roman" w:cs="Times New Roman"/>
          <w:bCs/>
          <w:spacing w:val="4"/>
          <w:sz w:val="28"/>
          <w:szCs w:val="28"/>
          <w:lang w:val="vi-VN"/>
        </w:rPr>
        <w:t xml:space="preserve"> </w:t>
      </w:r>
    </w:p>
    <w:p w14:paraId="46E06868" w14:textId="77777777" w:rsidR="001A21B9" w:rsidRPr="004D7A3E" w:rsidRDefault="001A21B9" w:rsidP="00C63C12">
      <w:pPr>
        <w:pStyle w:val="Heading2"/>
        <w:spacing w:before="60" w:line="274" w:lineRule="auto"/>
        <w:ind w:firstLine="709"/>
        <w:rPr>
          <w:rFonts w:ascii="Times New Roman" w:hAnsi="Times New Roman" w:cs="Times New Roman"/>
          <w:b/>
          <w:bCs/>
          <w:color w:val="auto"/>
          <w:sz w:val="28"/>
          <w:szCs w:val="28"/>
        </w:rPr>
      </w:pPr>
      <w:bookmarkStart w:id="32" w:name="_Toc74849915"/>
      <w:bookmarkEnd w:id="31"/>
      <w:r w:rsidRPr="004D7A3E">
        <w:rPr>
          <w:rFonts w:ascii="Times New Roman" w:hAnsi="Times New Roman" w:cs="Times New Roman"/>
          <w:b/>
          <w:bCs/>
          <w:color w:val="auto"/>
          <w:sz w:val="28"/>
          <w:szCs w:val="28"/>
        </w:rPr>
        <w:t>8. Các giải pháp về tổ chức thực hiện và giám sát thực hiện quy hoạch</w:t>
      </w:r>
      <w:bookmarkEnd w:id="32"/>
      <w:r w:rsidRPr="004D7A3E">
        <w:rPr>
          <w:rFonts w:ascii="Times New Roman" w:hAnsi="Times New Roman" w:cs="Times New Roman"/>
          <w:b/>
          <w:bCs/>
          <w:color w:val="auto"/>
          <w:sz w:val="28"/>
          <w:szCs w:val="28"/>
        </w:rPr>
        <w:t xml:space="preserve"> </w:t>
      </w:r>
    </w:p>
    <w:p w14:paraId="0E1F81FB" w14:textId="77777777" w:rsidR="00544CC7" w:rsidRPr="004D7A3E" w:rsidRDefault="001A21B9" w:rsidP="00C63C12">
      <w:pPr>
        <w:spacing w:before="60" w:after="0" w:line="274" w:lineRule="auto"/>
        <w:ind w:firstLine="720"/>
        <w:jc w:val="both"/>
        <w:rPr>
          <w:rFonts w:ascii="Times New Roman" w:hAnsi="Times New Roman" w:cs="Times New Roman"/>
          <w:bCs/>
          <w:sz w:val="28"/>
          <w:szCs w:val="28"/>
        </w:rPr>
      </w:pPr>
      <w:bookmarkStart w:id="33" w:name="_Hlk110242823"/>
      <w:bookmarkStart w:id="34" w:name="_Toc72311341"/>
      <w:r w:rsidRPr="004D7A3E">
        <w:rPr>
          <w:rFonts w:ascii="Times New Roman" w:hAnsi="Times New Roman" w:cs="Times New Roman"/>
          <w:bCs/>
          <w:sz w:val="28"/>
          <w:szCs w:val="28"/>
          <w:lang w:val="vi-VN"/>
        </w:rPr>
        <w:t xml:space="preserve">Sau khi Quy hoạch được Thủ tướng Chính phủ phê duyệt, Ủy ban nhân dân tỉnh tổ chức công bố, công khai Quy hoạch tỉnh Lai Châu thời kỳ 2021-2030, tầm nhìn đến năm 2050 cho cấp ủy Đảng và chính quyền, các ngành, đoàn thể, các doanh nghiệp và nhân dân trong tỉnh; căn cứ nội dung của Quy hoạch tỉnh, tiến hành xây dựng chương trình hành động cụ thể để có kế hoạch thực </w:t>
      </w:r>
      <w:r w:rsidRPr="004D7A3E">
        <w:rPr>
          <w:rFonts w:ascii="Times New Roman" w:hAnsi="Times New Roman" w:cs="Times New Roman"/>
          <w:bCs/>
          <w:sz w:val="28"/>
          <w:szCs w:val="28"/>
          <w:lang w:val="vi-VN"/>
        </w:rPr>
        <w:lastRenderedPageBreak/>
        <w:t>hiện đạt hiệu quả; đẩy mạnh hoạt động xúc tiến đầu tư, tổ chức giới thiệu, quảng bá về tiềm năng, lợi thế của địa phương với các nhà đầu tư trong và ngoài nước; giới thiệu các chương trình, dự án cần được ưu tiên đầu tư, trong đó chú trọng kêu gọi đầu tư các dự án trọng điểm tạo ra những sản phẩm chủ lực; cụ thể hóa nội dung của Quy hoạch tỉnh bằng các kế hoạ</w:t>
      </w:r>
      <w:r w:rsidR="00472ABA" w:rsidRPr="004D7A3E">
        <w:rPr>
          <w:rFonts w:ascii="Times New Roman" w:hAnsi="Times New Roman" w:cs="Times New Roman"/>
          <w:bCs/>
          <w:sz w:val="28"/>
          <w:szCs w:val="28"/>
          <w:lang w:val="vi-VN"/>
        </w:rPr>
        <w:t>ch 5 năm, h</w:t>
      </w:r>
      <w:r w:rsidR="00472ABA" w:rsidRPr="004D7A3E">
        <w:rPr>
          <w:rFonts w:ascii="Times New Roman" w:hAnsi="Times New Roman" w:cs="Times New Roman"/>
          <w:bCs/>
          <w:sz w:val="28"/>
          <w:szCs w:val="28"/>
        </w:rPr>
        <w:t>ằng</w:t>
      </w:r>
      <w:r w:rsidRPr="004D7A3E">
        <w:rPr>
          <w:rFonts w:ascii="Times New Roman" w:hAnsi="Times New Roman" w:cs="Times New Roman"/>
          <w:bCs/>
          <w:sz w:val="28"/>
          <w:szCs w:val="28"/>
          <w:lang w:val="vi-VN"/>
        </w:rPr>
        <w:t xml:space="preserve"> năm để thực </w:t>
      </w:r>
      <w:r w:rsidRPr="004D7A3E">
        <w:rPr>
          <w:rFonts w:ascii="Times New Roman" w:hAnsi="Times New Roman" w:cs="Times New Roman"/>
          <w:bCs/>
          <w:sz w:val="28"/>
          <w:szCs w:val="28"/>
        </w:rPr>
        <w:t>h</w:t>
      </w:r>
      <w:r w:rsidRPr="004D7A3E">
        <w:rPr>
          <w:rFonts w:ascii="Times New Roman" w:hAnsi="Times New Roman" w:cs="Times New Roman"/>
          <w:bCs/>
          <w:sz w:val="28"/>
          <w:szCs w:val="28"/>
          <w:lang w:val="vi-VN"/>
        </w:rPr>
        <w:t>iện và có đánh giá kết quả đạt được</w:t>
      </w:r>
      <w:bookmarkEnd w:id="33"/>
      <w:r w:rsidRPr="004D7A3E">
        <w:rPr>
          <w:rFonts w:ascii="Times New Roman" w:hAnsi="Times New Roman" w:cs="Times New Roman"/>
          <w:bCs/>
          <w:sz w:val="28"/>
          <w:szCs w:val="28"/>
          <w:lang w:val="vi-VN"/>
        </w:rPr>
        <w:t>.</w:t>
      </w:r>
      <w:bookmarkEnd w:id="34"/>
    </w:p>
    <w:p w14:paraId="341691E4" w14:textId="2037ADBA" w:rsidR="00544CC7" w:rsidRPr="004D7A3E" w:rsidRDefault="001A7BE4" w:rsidP="00C63C12">
      <w:pPr>
        <w:pStyle w:val="Heading1"/>
        <w:spacing w:before="60" w:line="274" w:lineRule="auto"/>
        <w:ind w:firstLine="709"/>
        <w:rPr>
          <w:rFonts w:ascii="Times New Roman" w:hAnsi="Times New Roman" w:cs="Times New Roman"/>
          <w:b/>
          <w:bCs/>
          <w:color w:val="auto"/>
          <w:sz w:val="28"/>
          <w:szCs w:val="28"/>
        </w:rPr>
      </w:pPr>
      <w:r w:rsidRPr="004D7A3E">
        <w:rPr>
          <w:rFonts w:ascii="Times New Roman" w:hAnsi="Times New Roman" w:cs="Times New Roman"/>
          <w:b/>
          <w:bCs/>
          <w:color w:val="auto"/>
          <w:sz w:val="28"/>
          <w:szCs w:val="28"/>
        </w:rPr>
        <w:t>D</w:t>
      </w:r>
      <w:r w:rsidR="00B34A01" w:rsidRPr="004D7A3E">
        <w:rPr>
          <w:rFonts w:ascii="Times New Roman" w:hAnsi="Times New Roman" w:cs="Times New Roman"/>
          <w:b/>
          <w:bCs/>
          <w:color w:val="auto"/>
          <w:sz w:val="28"/>
          <w:szCs w:val="28"/>
        </w:rPr>
        <w:t xml:space="preserve">. THÀNH PHẦN HỒ SƠ TRÌNH </w:t>
      </w:r>
      <w:r w:rsidR="00857CC8" w:rsidRPr="004D7A3E">
        <w:rPr>
          <w:rFonts w:ascii="Times New Roman" w:hAnsi="Times New Roman" w:cs="Times New Roman"/>
          <w:b/>
          <w:bCs/>
          <w:color w:val="auto"/>
          <w:sz w:val="28"/>
          <w:szCs w:val="28"/>
        </w:rPr>
        <w:t>THẨM ĐỊNH</w:t>
      </w:r>
      <w:r w:rsidR="00B34A01" w:rsidRPr="004D7A3E">
        <w:rPr>
          <w:rFonts w:ascii="Times New Roman" w:hAnsi="Times New Roman" w:cs="Times New Roman"/>
          <w:b/>
          <w:bCs/>
          <w:color w:val="auto"/>
          <w:sz w:val="28"/>
          <w:szCs w:val="28"/>
        </w:rPr>
        <w:t xml:space="preserve"> QUY HOẠCH</w:t>
      </w:r>
    </w:p>
    <w:p w14:paraId="5A820160" w14:textId="3DAFF6AB" w:rsidR="002F613F" w:rsidRPr="004D7A3E" w:rsidRDefault="00ED68CE" w:rsidP="00C63C12">
      <w:pPr>
        <w:spacing w:before="60" w:after="0" w:line="274" w:lineRule="auto"/>
        <w:ind w:firstLine="720"/>
        <w:jc w:val="both"/>
        <w:rPr>
          <w:rFonts w:ascii="Times New Roman" w:hAnsi="Times New Roman"/>
          <w:sz w:val="28"/>
          <w:szCs w:val="28"/>
        </w:rPr>
      </w:pPr>
      <w:r w:rsidRPr="004D7A3E">
        <w:rPr>
          <w:rFonts w:ascii="Times New Roman" w:hAnsi="Times New Roman" w:cs="Times New Roman"/>
          <w:sz w:val="28"/>
          <w:szCs w:val="28"/>
        </w:rPr>
        <w:t>Hồ sơ quy hoạch tỉnh</w:t>
      </w:r>
      <w:r w:rsidR="002F613F" w:rsidRPr="004D7A3E">
        <w:rPr>
          <w:rFonts w:ascii="Times New Roman" w:hAnsi="Times New Roman" w:cs="Times New Roman"/>
          <w:sz w:val="28"/>
          <w:szCs w:val="28"/>
        </w:rPr>
        <w:t xml:space="preserve"> Lai Châu</w:t>
      </w:r>
      <w:r w:rsidR="00365A2F" w:rsidRPr="004D7A3E">
        <w:rPr>
          <w:rFonts w:ascii="Times New Roman" w:hAnsi="Times New Roman" w:cs="Times New Roman"/>
          <w:sz w:val="28"/>
          <w:szCs w:val="28"/>
        </w:rPr>
        <w:t xml:space="preserve"> thời kỳ 2021-2030, tầm nhìn đến năm 2050</w:t>
      </w:r>
      <w:r w:rsidRPr="004D7A3E">
        <w:rPr>
          <w:rFonts w:ascii="Times New Roman" w:hAnsi="Times New Roman" w:cs="Times New Roman"/>
          <w:sz w:val="28"/>
          <w:szCs w:val="28"/>
        </w:rPr>
        <w:t xml:space="preserve"> được đăng tải </w:t>
      </w:r>
      <w:r w:rsidR="002F613F" w:rsidRPr="004D7A3E">
        <w:rPr>
          <w:rFonts w:ascii="Times New Roman" w:hAnsi="Times New Roman" w:cs="Times New Roman"/>
          <w:sz w:val="28"/>
          <w:szCs w:val="28"/>
        </w:rPr>
        <w:t xml:space="preserve">trên </w:t>
      </w:r>
      <w:r w:rsidR="002F613F" w:rsidRPr="004D7A3E">
        <w:rPr>
          <w:rFonts w:ascii="Times New Roman" w:hAnsi="Times New Roman"/>
          <w:sz w:val="28"/>
          <w:szCs w:val="28"/>
        </w:rPr>
        <w:t>Trang thông tin điện tử Sở Kế hoạch và Đầu tư tỉnh Lai Châu tại địa chỉ:</w:t>
      </w:r>
      <w:r w:rsidR="00365A2F" w:rsidRPr="004D7A3E">
        <w:rPr>
          <w:rFonts w:ascii="Times New Roman" w:hAnsi="Times New Roman"/>
          <w:sz w:val="28"/>
          <w:szCs w:val="28"/>
        </w:rPr>
        <w:t xml:space="preserve"> https://sokhdt.laichau.gov.vn/tai-lieu-bieu-mau-huong-dan/</w:t>
      </w:r>
    </w:p>
    <w:p w14:paraId="18A89820" w14:textId="4DE5D14B" w:rsidR="00B34A01" w:rsidRPr="004D7A3E" w:rsidRDefault="00F23BD5" w:rsidP="00C63C12">
      <w:pPr>
        <w:spacing w:before="60" w:after="0" w:line="274" w:lineRule="auto"/>
        <w:ind w:firstLine="720"/>
        <w:jc w:val="both"/>
        <w:rPr>
          <w:rFonts w:ascii="Times New Roman" w:hAnsi="Times New Roman" w:cs="Times New Roman"/>
          <w:sz w:val="28"/>
          <w:szCs w:val="28"/>
        </w:rPr>
      </w:pPr>
      <w:r w:rsidRPr="004D7A3E">
        <w:rPr>
          <w:rFonts w:ascii="Times New Roman" w:hAnsi="Times New Roman" w:cs="Times New Roman"/>
          <w:sz w:val="28"/>
          <w:szCs w:val="28"/>
        </w:rPr>
        <w:t>H</w:t>
      </w:r>
      <w:r w:rsidR="00B34A01" w:rsidRPr="004D7A3E">
        <w:rPr>
          <w:rFonts w:ascii="Times New Roman" w:hAnsi="Times New Roman" w:cs="Times New Roman"/>
          <w:sz w:val="28"/>
          <w:szCs w:val="28"/>
        </w:rPr>
        <w:t xml:space="preserve">ồ sơ trình </w:t>
      </w:r>
      <w:r w:rsidR="002B671F" w:rsidRPr="004D7A3E">
        <w:rPr>
          <w:rFonts w:ascii="Times New Roman" w:hAnsi="Times New Roman" w:cs="Times New Roman"/>
          <w:sz w:val="28"/>
          <w:szCs w:val="28"/>
        </w:rPr>
        <w:t>thẩm định</w:t>
      </w:r>
      <w:r w:rsidR="00B34A01" w:rsidRPr="004D7A3E">
        <w:rPr>
          <w:rFonts w:ascii="Times New Roman" w:hAnsi="Times New Roman" w:cs="Times New Roman"/>
          <w:sz w:val="28"/>
          <w:szCs w:val="28"/>
        </w:rPr>
        <w:t xml:space="preserve"> Quy hoạch tỉnh Lai Châu thời kỳ 2021-2030, tầm nhìn đến năm 2050 </w:t>
      </w:r>
      <w:r w:rsidRPr="004D7A3E">
        <w:rPr>
          <w:rFonts w:ascii="Times New Roman" w:hAnsi="Times New Roman" w:cs="Times New Roman"/>
          <w:sz w:val="28"/>
          <w:szCs w:val="28"/>
        </w:rPr>
        <w:t>gồm</w:t>
      </w:r>
      <w:r w:rsidR="00B34A01" w:rsidRPr="004D7A3E">
        <w:rPr>
          <w:rFonts w:ascii="Times New Roman" w:hAnsi="Times New Roman" w:cs="Times New Roman"/>
          <w:sz w:val="28"/>
          <w:szCs w:val="28"/>
        </w:rPr>
        <w:t>:</w:t>
      </w:r>
    </w:p>
    <w:p w14:paraId="55B104ED" w14:textId="29D1C544" w:rsidR="00B34A01" w:rsidRPr="004D7A3E" w:rsidRDefault="00BE4E3D" w:rsidP="002E0F8C">
      <w:pPr>
        <w:spacing w:before="60" w:after="0"/>
        <w:ind w:firstLine="720"/>
        <w:jc w:val="both"/>
        <w:rPr>
          <w:rFonts w:ascii="Times New Roman" w:hAnsi="Times New Roman" w:cs="Times New Roman"/>
          <w:sz w:val="28"/>
          <w:szCs w:val="28"/>
        </w:rPr>
      </w:pPr>
      <w:r w:rsidRPr="004D7A3E">
        <w:rPr>
          <w:rFonts w:ascii="Times New Roman" w:hAnsi="Times New Roman" w:cs="Times New Roman"/>
          <w:sz w:val="28"/>
          <w:szCs w:val="28"/>
        </w:rPr>
        <w:t>1.</w:t>
      </w:r>
      <w:r w:rsidR="00B34A01" w:rsidRPr="004D7A3E">
        <w:rPr>
          <w:rFonts w:ascii="Times New Roman" w:hAnsi="Times New Roman" w:cs="Times New Roman"/>
          <w:sz w:val="28"/>
          <w:szCs w:val="28"/>
        </w:rPr>
        <w:t xml:space="preserve"> Báo cáo thuyết minh Quy hoạch tỉnh Lai Châu thời kỳ 2021-2030, tầm nhìn đến năm 2050 (</w:t>
      </w:r>
      <w:r w:rsidR="00B34A01" w:rsidRPr="004D7A3E">
        <w:rPr>
          <w:rFonts w:ascii="Times New Roman" w:hAnsi="Times New Roman" w:cs="Times New Roman"/>
          <w:i/>
          <w:iCs/>
          <w:sz w:val="28"/>
          <w:szCs w:val="28"/>
        </w:rPr>
        <w:t>kèm theo</w:t>
      </w:r>
      <w:r w:rsidR="00FC2A01" w:rsidRPr="004D7A3E">
        <w:rPr>
          <w:rFonts w:ascii="Times New Roman" w:hAnsi="Times New Roman" w:cs="Times New Roman"/>
          <w:i/>
          <w:iCs/>
          <w:sz w:val="28"/>
          <w:szCs w:val="28"/>
        </w:rPr>
        <w:t xml:space="preserve"> các thuyết minh</w:t>
      </w:r>
      <w:r w:rsidR="00B34A01" w:rsidRPr="004D7A3E">
        <w:rPr>
          <w:rFonts w:ascii="Times New Roman" w:hAnsi="Times New Roman" w:cs="Times New Roman"/>
          <w:i/>
          <w:iCs/>
          <w:sz w:val="28"/>
          <w:szCs w:val="28"/>
        </w:rPr>
        <w:t xml:space="preserve"> báo cáo nội dung đề xuất được phê duyệt theo Quyết định số 349/QĐ-TTg ngày 06/03/2020</w:t>
      </w:r>
      <w:r w:rsidR="00E247B8" w:rsidRPr="004D7A3E">
        <w:rPr>
          <w:rFonts w:ascii="Times New Roman" w:hAnsi="Times New Roman" w:cs="Times New Roman"/>
          <w:i/>
          <w:iCs/>
          <w:sz w:val="28"/>
          <w:szCs w:val="28"/>
        </w:rPr>
        <w:t xml:space="preserve"> của Thủ tướng Chính phủ</w:t>
      </w:r>
      <w:r w:rsidR="00B34A01" w:rsidRPr="004D7A3E">
        <w:rPr>
          <w:rFonts w:ascii="Times New Roman" w:hAnsi="Times New Roman" w:cs="Times New Roman"/>
          <w:sz w:val="28"/>
          <w:szCs w:val="28"/>
        </w:rPr>
        <w:t xml:space="preserve">); </w:t>
      </w:r>
    </w:p>
    <w:p w14:paraId="21776836" w14:textId="298981B2" w:rsidR="00B34A01" w:rsidRPr="004D7A3E" w:rsidRDefault="00BE4E3D" w:rsidP="002E0F8C">
      <w:pPr>
        <w:spacing w:before="60" w:after="0"/>
        <w:ind w:firstLine="720"/>
        <w:jc w:val="both"/>
        <w:rPr>
          <w:rFonts w:ascii="Times New Roman" w:hAnsi="Times New Roman" w:cs="Times New Roman"/>
          <w:sz w:val="28"/>
          <w:szCs w:val="28"/>
        </w:rPr>
      </w:pPr>
      <w:r w:rsidRPr="004D7A3E">
        <w:rPr>
          <w:rFonts w:ascii="Times New Roman" w:hAnsi="Times New Roman" w:cs="Times New Roman"/>
          <w:sz w:val="28"/>
          <w:szCs w:val="28"/>
        </w:rPr>
        <w:t>2.</w:t>
      </w:r>
      <w:r w:rsidR="00B34A01" w:rsidRPr="004D7A3E">
        <w:rPr>
          <w:rFonts w:ascii="Times New Roman" w:hAnsi="Times New Roman" w:cs="Times New Roman"/>
          <w:sz w:val="28"/>
          <w:szCs w:val="28"/>
        </w:rPr>
        <w:t xml:space="preserve"> Báo cáo tóm tắt Quy hoạch tỉnh Lai Châu thời kỳ 2021-2030, tầm nhìn đến năm 2050; </w:t>
      </w:r>
    </w:p>
    <w:p w14:paraId="0EAD83DF" w14:textId="509A65CD" w:rsidR="00B34A01" w:rsidRPr="004D7A3E" w:rsidRDefault="00BE4E3D" w:rsidP="002E0F8C">
      <w:pPr>
        <w:spacing w:before="60" w:after="0"/>
        <w:ind w:firstLine="720"/>
        <w:jc w:val="both"/>
        <w:rPr>
          <w:rFonts w:ascii="Times New Roman" w:hAnsi="Times New Roman" w:cs="Times New Roman"/>
          <w:sz w:val="28"/>
          <w:szCs w:val="28"/>
        </w:rPr>
      </w:pPr>
      <w:r w:rsidRPr="004D7A3E">
        <w:rPr>
          <w:rFonts w:ascii="Times New Roman" w:hAnsi="Times New Roman" w:cs="Times New Roman"/>
          <w:sz w:val="28"/>
          <w:szCs w:val="28"/>
        </w:rPr>
        <w:t>3.</w:t>
      </w:r>
      <w:r w:rsidR="00B34A01" w:rsidRPr="004D7A3E">
        <w:rPr>
          <w:rFonts w:ascii="Times New Roman" w:hAnsi="Times New Roman" w:cs="Times New Roman"/>
          <w:sz w:val="28"/>
          <w:szCs w:val="28"/>
        </w:rPr>
        <w:t xml:space="preserve"> Dự thảo Quyết định của Thủ tướng Chính phủ phê duyệt Quy hoạch tỉnh Lai Châu thời kỳ 2021-2030, tầm nhìn đến năm 2050; </w:t>
      </w:r>
    </w:p>
    <w:p w14:paraId="303BCE9A" w14:textId="1FE58F2F" w:rsidR="00B34A01" w:rsidRPr="004D7A3E" w:rsidRDefault="00BE4E3D" w:rsidP="002E0F8C">
      <w:pPr>
        <w:spacing w:before="60" w:after="0"/>
        <w:ind w:firstLine="720"/>
        <w:jc w:val="both"/>
        <w:rPr>
          <w:rFonts w:ascii="Times New Roman" w:hAnsi="Times New Roman" w:cs="Times New Roman"/>
          <w:sz w:val="28"/>
          <w:szCs w:val="28"/>
        </w:rPr>
      </w:pPr>
      <w:r w:rsidRPr="004D7A3E">
        <w:rPr>
          <w:rFonts w:ascii="Times New Roman" w:hAnsi="Times New Roman" w:cs="Times New Roman"/>
          <w:sz w:val="28"/>
          <w:szCs w:val="28"/>
        </w:rPr>
        <w:t>4.</w:t>
      </w:r>
      <w:r w:rsidR="00B34A01" w:rsidRPr="004D7A3E">
        <w:rPr>
          <w:rFonts w:ascii="Times New Roman" w:hAnsi="Times New Roman" w:cs="Times New Roman"/>
          <w:sz w:val="28"/>
          <w:szCs w:val="28"/>
        </w:rPr>
        <w:t xml:space="preserve"> Báo cáo tổng hợp, giải trình, tiếp thu ý kiến góp ý về Quy hoạch; </w:t>
      </w:r>
    </w:p>
    <w:p w14:paraId="01182E3C" w14:textId="6DCCC975" w:rsidR="00B34A01" w:rsidRPr="004D7A3E" w:rsidRDefault="00BE4E3D" w:rsidP="002E0F8C">
      <w:pPr>
        <w:spacing w:before="60" w:after="0"/>
        <w:ind w:firstLine="720"/>
        <w:jc w:val="both"/>
        <w:rPr>
          <w:rFonts w:ascii="Times New Roman" w:hAnsi="Times New Roman" w:cs="Times New Roman"/>
          <w:sz w:val="28"/>
          <w:szCs w:val="28"/>
        </w:rPr>
      </w:pPr>
      <w:r w:rsidRPr="004D7A3E">
        <w:rPr>
          <w:rFonts w:ascii="Times New Roman" w:hAnsi="Times New Roman" w:cs="Times New Roman"/>
          <w:sz w:val="28"/>
          <w:szCs w:val="28"/>
        </w:rPr>
        <w:t>5.</w:t>
      </w:r>
      <w:r w:rsidR="00B34A01" w:rsidRPr="004D7A3E">
        <w:rPr>
          <w:rFonts w:ascii="Times New Roman" w:hAnsi="Times New Roman" w:cs="Times New Roman"/>
          <w:sz w:val="28"/>
          <w:szCs w:val="28"/>
        </w:rPr>
        <w:t xml:space="preserve"> Báo cáo đánh giá môi trường chiến lược; </w:t>
      </w:r>
    </w:p>
    <w:p w14:paraId="04739903" w14:textId="77777777" w:rsidR="00FA5C84" w:rsidRPr="004D7A3E" w:rsidRDefault="00BE4E3D" w:rsidP="002E0F8C">
      <w:pPr>
        <w:spacing w:before="60" w:after="0"/>
        <w:ind w:firstLine="720"/>
        <w:jc w:val="both"/>
        <w:rPr>
          <w:rFonts w:ascii="Times New Roman" w:hAnsi="Times New Roman" w:cs="Times New Roman"/>
          <w:sz w:val="28"/>
          <w:szCs w:val="28"/>
        </w:rPr>
      </w:pPr>
      <w:r w:rsidRPr="004D7A3E">
        <w:rPr>
          <w:rFonts w:ascii="Times New Roman" w:hAnsi="Times New Roman" w:cs="Times New Roman"/>
          <w:sz w:val="28"/>
          <w:szCs w:val="28"/>
        </w:rPr>
        <w:t>6.</w:t>
      </w:r>
      <w:r w:rsidR="00B34A01" w:rsidRPr="004D7A3E">
        <w:rPr>
          <w:rFonts w:ascii="Times New Roman" w:hAnsi="Times New Roman" w:cs="Times New Roman"/>
          <w:sz w:val="28"/>
          <w:szCs w:val="28"/>
        </w:rPr>
        <w:t xml:space="preserve"> Hệ thống sơ đồ, bản đồ, cơ sở dữ liệu về quy hoạ</w:t>
      </w:r>
      <w:r w:rsidR="004D2059" w:rsidRPr="004D7A3E">
        <w:rPr>
          <w:rFonts w:ascii="Times New Roman" w:hAnsi="Times New Roman" w:cs="Times New Roman"/>
          <w:sz w:val="28"/>
          <w:szCs w:val="28"/>
        </w:rPr>
        <w:t>ch;</w:t>
      </w:r>
    </w:p>
    <w:p w14:paraId="6CD1177E" w14:textId="17DCC772" w:rsidR="00F85F86" w:rsidRPr="004D7A3E" w:rsidRDefault="00F85F86" w:rsidP="002E0F8C">
      <w:pPr>
        <w:spacing w:before="60" w:after="0"/>
        <w:ind w:firstLine="720"/>
        <w:jc w:val="both"/>
        <w:rPr>
          <w:rFonts w:ascii="Times New Roman" w:hAnsi="Times New Roman" w:cs="Times New Roman"/>
          <w:sz w:val="28"/>
          <w:szCs w:val="28"/>
        </w:rPr>
      </w:pPr>
      <w:r w:rsidRPr="004D7A3E">
        <w:rPr>
          <w:rFonts w:ascii="Times New Roman" w:hAnsi="Times New Roman" w:cs="Times New Roman"/>
          <w:sz w:val="28"/>
          <w:szCs w:val="28"/>
        </w:rPr>
        <w:t xml:space="preserve">7. Văn </w:t>
      </w:r>
      <w:r w:rsidR="00300D33" w:rsidRPr="004D7A3E">
        <w:rPr>
          <w:rFonts w:ascii="Times New Roman" w:hAnsi="Times New Roman" w:cs="Times New Roman"/>
          <w:sz w:val="28"/>
          <w:szCs w:val="28"/>
        </w:rPr>
        <w:t>bản thống nhất</w:t>
      </w:r>
      <w:r w:rsidRPr="004D7A3E">
        <w:rPr>
          <w:rFonts w:ascii="Times New Roman" w:hAnsi="Times New Roman" w:cs="Times New Roman"/>
          <w:sz w:val="28"/>
          <w:szCs w:val="28"/>
        </w:rPr>
        <w:t xml:space="preserve"> của Ủy ban nhân dân tỉnh Lai Châu về việc trình thẩm định Quy hoạch tỉnh Lai Châu thời kỳ 2021-2030, tầm nhìn đến năm 2050.</w:t>
      </w:r>
    </w:p>
    <w:bookmarkEnd w:id="20"/>
    <w:p w14:paraId="4838738F" w14:textId="4A57483D" w:rsidR="007F44CD" w:rsidRPr="004D7A3E" w:rsidRDefault="00B4509A" w:rsidP="004A30B1">
      <w:pPr>
        <w:spacing w:before="60" w:after="120"/>
        <w:ind w:firstLine="720"/>
        <w:jc w:val="both"/>
        <w:rPr>
          <w:rFonts w:ascii="Times New Roman" w:hAnsi="Times New Roman" w:cs="Times New Roman"/>
          <w:spacing w:val="-2"/>
          <w:sz w:val="28"/>
          <w:szCs w:val="28"/>
        </w:rPr>
      </w:pPr>
      <w:r w:rsidRPr="004D7A3E">
        <w:rPr>
          <w:rFonts w:ascii="Times New Roman" w:hAnsi="Times New Roman" w:cs="Times New Roman"/>
          <w:spacing w:val="-2"/>
          <w:sz w:val="28"/>
          <w:szCs w:val="28"/>
        </w:rPr>
        <w:t xml:space="preserve">Sở Kế hoạch và Đầu tư tỉnh Lai Châu kính </w:t>
      </w:r>
      <w:r w:rsidR="004D6370" w:rsidRPr="004D7A3E">
        <w:rPr>
          <w:rFonts w:ascii="Times New Roman" w:hAnsi="Times New Roman" w:cs="Times New Roman"/>
          <w:spacing w:val="-2"/>
          <w:sz w:val="28"/>
          <w:szCs w:val="28"/>
        </w:rPr>
        <w:t>trình</w:t>
      </w:r>
      <w:r w:rsidR="009205D7" w:rsidRPr="004D7A3E">
        <w:rPr>
          <w:rFonts w:ascii="Times New Roman" w:hAnsi="Times New Roman" w:cs="Times New Roman"/>
          <w:spacing w:val="-2"/>
          <w:sz w:val="28"/>
          <w:szCs w:val="28"/>
        </w:rPr>
        <w:t xml:space="preserve"> </w:t>
      </w:r>
      <w:r w:rsidR="00501561" w:rsidRPr="004D7A3E">
        <w:rPr>
          <w:rFonts w:ascii="Times New Roman" w:hAnsi="Times New Roman" w:cs="Times New Roman"/>
          <w:spacing w:val="-2"/>
          <w:sz w:val="28"/>
          <w:szCs w:val="28"/>
        </w:rPr>
        <w:t>H</w:t>
      </w:r>
      <w:r w:rsidR="009205D7" w:rsidRPr="004D7A3E">
        <w:rPr>
          <w:rFonts w:ascii="Times New Roman" w:hAnsi="Times New Roman" w:cs="Times New Roman"/>
          <w:spacing w:val="-2"/>
          <w:sz w:val="28"/>
          <w:szCs w:val="28"/>
        </w:rPr>
        <w:t xml:space="preserve">ội đồng thẩm định </w:t>
      </w:r>
      <w:bookmarkStart w:id="35" w:name="_Hlk108026792"/>
      <w:r w:rsidR="00501561" w:rsidRPr="004D7A3E">
        <w:rPr>
          <w:rFonts w:ascii="Times New Roman" w:hAnsi="Times New Roman" w:cs="Times New Roman"/>
          <w:spacing w:val="-2"/>
          <w:sz w:val="28"/>
          <w:szCs w:val="28"/>
        </w:rPr>
        <w:t>Quy hoạch tỉnh thời kỳ 2021-2030, tầm nhìn đến năm 2050</w:t>
      </w:r>
      <w:bookmarkEnd w:id="35"/>
      <w:r w:rsidR="00501561" w:rsidRPr="004D7A3E">
        <w:rPr>
          <w:rFonts w:ascii="Times New Roman" w:hAnsi="Times New Roman" w:cs="Times New Roman"/>
          <w:spacing w:val="-2"/>
          <w:sz w:val="28"/>
          <w:szCs w:val="28"/>
        </w:rPr>
        <w:t xml:space="preserve"> </w:t>
      </w:r>
      <w:r w:rsidR="009205D7" w:rsidRPr="004D7A3E">
        <w:rPr>
          <w:rFonts w:ascii="Times New Roman" w:hAnsi="Times New Roman" w:cs="Times New Roman"/>
          <w:spacing w:val="-2"/>
          <w:sz w:val="28"/>
          <w:szCs w:val="28"/>
        </w:rPr>
        <w:t>cho ý kiến thẩm định để</w:t>
      </w:r>
      <w:r w:rsidR="003B2C90" w:rsidRPr="004D7A3E">
        <w:rPr>
          <w:rFonts w:ascii="Times New Roman" w:hAnsi="Times New Roman" w:cs="Times New Roman"/>
          <w:spacing w:val="-2"/>
          <w:sz w:val="28"/>
          <w:szCs w:val="28"/>
        </w:rPr>
        <w:t xml:space="preserve"> </w:t>
      </w:r>
      <w:r w:rsidR="00BE1603" w:rsidRPr="004D7A3E">
        <w:rPr>
          <w:rFonts w:ascii="Times New Roman" w:hAnsi="Times New Roman" w:cs="Times New Roman"/>
          <w:spacing w:val="-2"/>
          <w:sz w:val="28"/>
          <w:szCs w:val="28"/>
        </w:rPr>
        <w:t xml:space="preserve">tiếp </w:t>
      </w:r>
      <w:r w:rsidR="009205D7" w:rsidRPr="004D7A3E">
        <w:rPr>
          <w:rFonts w:ascii="Times New Roman" w:hAnsi="Times New Roman" w:cs="Times New Roman"/>
          <w:spacing w:val="-2"/>
          <w:sz w:val="28"/>
          <w:szCs w:val="28"/>
        </w:rPr>
        <w:t>thu</w:t>
      </w:r>
      <w:r w:rsidR="003702BC" w:rsidRPr="004D7A3E">
        <w:rPr>
          <w:rFonts w:ascii="Times New Roman" w:hAnsi="Times New Roman" w:cs="Times New Roman"/>
          <w:spacing w:val="-2"/>
          <w:sz w:val="28"/>
          <w:szCs w:val="28"/>
        </w:rPr>
        <w:t>,</w:t>
      </w:r>
      <w:r w:rsidR="009205D7" w:rsidRPr="004D7A3E">
        <w:rPr>
          <w:rFonts w:ascii="Times New Roman" w:hAnsi="Times New Roman" w:cs="Times New Roman"/>
          <w:spacing w:val="-2"/>
          <w:sz w:val="28"/>
          <w:szCs w:val="28"/>
        </w:rPr>
        <w:t xml:space="preserve"> hoàn thiện trước khi </w:t>
      </w:r>
      <w:r w:rsidR="003B2C90" w:rsidRPr="004D7A3E">
        <w:rPr>
          <w:rFonts w:ascii="Times New Roman" w:hAnsi="Times New Roman" w:cs="Times New Roman"/>
          <w:spacing w:val="-2"/>
          <w:sz w:val="28"/>
          <w:szCs w:val="28"/>
        </w:rPr>
        <w:t>H</w:t>
      </w:r>
      <w:r w:rsidR="009205D7" w:rsidRPr="004D7A3E">
        <w:rPr>
          <w:rFonts w:ascii="Times New Roman" w:hAnsi="Times New Roman" w:cs="Times New Roman"/>
          <w:spacing w:val="-2"/>
          <w:sz w:val="28"/>
          <w:szCs w:val="28"/>
        </w:rPr>
        <w:t xml:space="preserve">ội đồng </w:t>
      </w:r>
      <w:r w:rsidR="00BE1603" w:rsidRPr="004D7A3E">
        <w:rPr>
          <w:rFonts w:ascii="Times New Roman" w:hAnsi="Times New Roman" w:cs="Times New Roman"/>
          <w:spacing w:val="-2"/>
          <w:sz w:val="28"/>
          <w:szCs w:val="28"/>
        </w:rPr>
        <w:t>n</w:t>
      </w:r>
      <w:r w:rsidR="009205D7" w:rsidRPr="004D7A3E">
        <w:rPr>
          <w:rFonts w:ascii="Times New Roman" w:hAnsi="Times New Roman" w:cs="Times New Roman"/>
          <w:spacing w:val="-2"/>
          <w:sz w:val="28"/>
          <w:szCs w:val="28"/>
        </w:rPr>
        <w:t>hân dân tỉnh</w:t>
      </w:r>
      <w:r w:rsidR="00E247B8" w:rsidRPr="004D7A3E">
        <w:rPr>
          <w:rFonts w:ascii="Times New Roman" w:hAnsi="Times New Roman" w:cs="Times New Roman"/>
          <w:spacing w:val="-2"/>
          <w:sz w:val="28"/>
          <w:szCs w:val="28"/>
        </w:rPr>
        <w:t xml:space="preserve"> Lai Châu</w:t>
      </w:r>
      <w:r w:rsidR="009205D7" w:rsidRPr="004D7A3E">
        <w:rPr>
          <w:rFonts w:ascii="Times New Roman" w:hAnsi="Times New Roman" w:cs="Times New Roman"/>
          <w:spacing w:val="-2"/>
          <w:sz w:val="28"/>
          <w:szCs w:val="28"/>
        </w:rPr>
        <w:t xml:space="preserve"> thông qua và trình </w:t>
      </w:r>
      <w:r w:rsidR="003B2C90" w:rsidRPr="004D7A3E">
        <w:rPr>
          <w:rFonts w:ascii="Times New Roman" w:hAnsi="Times New Roman" w:cs="Times New Roman"/>
          <w:spacing w:val="-2"/>
          <w:sz w:val="28"/>
          <w:szCs w:val="28"/>
        </w:rPr>
        <w:t>T</w:t>
      </w:r>
      <w:r w:rsidR="009205D7" w:rsidRPr="004D7A3E">
        <w:rPr>
          <w:rFonts w:ascii="Times New Roman" w:hAnsi="Times New Roman" w:cs="Times New Roman"/>
          <w:spacing w:val="-2"/>
          <w:sz w:val="28"/>
          <w:szCs w:val="28"/>
        </w:rPr>
        <w:t xml:space="preserve">hủ tướng </w:t>
      </w:r>
      <w:r w:rsidR="003B2C90" w:rsidRPr="004D7A3E">
        <w:rPr>
          <w:rFonts w:ascii="Times New Roman" w:hAnsi="Times New Roman" w:cs="Times New Roman"/>
          <w:spacing w:val="-2"/>
          <w:sz w:val="28"/>
          <w:szCs w:val="28"/>
        </w:rPr>
        <w:t>C</w:t>
      </w:r>
      <w:r w:rsidR="009205D7" w:rsidRPr="004D7A3E">
        <w:rPr>
          <w:rFonts w:ascii="Times New Roman" w:hAnsi="Times New Roman" w:cs="Times New Roman"/>
          <w:spacing w:val="-2"/>
          <w:sz w:val="28"/>
          <w:szCs w:val="28"/>
        </w:rPr>
        <w:t>hính phủ phê duyệt theo quy định</w:t>
      </w:r>
      <w:r w:rsidR="003B2C90" w:rsidRPr="004D7A3E">
        <w:rPr>
          <w:rFonts w:ascii="Times New Roman" w:hAnsi="Times New Roman" w:cs="Times New Roman"/>
          <w:spacing w:val="-2"/>
          <w:sz w:val="28"/>
          <w:szCs w:val="28"/>
        </w:rPr>
        <w:t>./.</w:t>
      </w:r>
    </w:p>
    <w:tbl>
      <w:tblPr>
        <w:tblStyle w:val="GenStyleDefTable"/>
        <w:tblW w:w="0" w:type="auto"/>
        <w:tblInd w:w="0" w:type="dxa"/>
        <w:tblCellMar>
          <w:left w:w="108" w:type="dxa"/>
          <w:right w:w="108" w:type="dxa"/>
        </w:tblCellMar>
        <w:tblLook w:val="04A0" w:firstRow="1" w:lastRow="0" w:firstColumn="1" w:lastColumn="0" w:noHBand="0" w:noVBand="1"/>
      </w:tblPr>
      <w:tblGrid>
        <w:gridCol w:w="4639"/>
        <w:gridCol w:w="4541"/>
      </w:tblGrid>
      <w:tr w:rsidR="004D7A3E" w:rsidRPr="004D7A3E" w14:paraId="49683450" w14:textId="77777777" w:rsidTr="002E0F8C">
        <w:trPr>
          <w:trHeight w:val="2969"/>
        </w:trPr>
        <w:tc>
          <w:tcPr>
            <w:tcW w:w="4639" w:type="dxa"/>
          </w:tcPr>
          <w:p w14:paraId="56A33F24" w14:textId="77777777" w:rsidR="00EC4598" w:rsidRPr="004D7A3E" w:rsidRDefault="00EC4598" w:rsidP="007E24F9">
            <w:pPr>
              <w:spacing w:before="20" w:line="264" w:lineRule="auto"/>
              <w:rPr>
                <w:b/>
                <w:i/>
                <w:sz w:val="24"/>
                <w:lang w:val="da-DK"/>
              </w:rPr>
            </w:pPr>
            <w:r w:rsidRPr="004D7A3E">
              <w:rPr>
                <w:b/>
                <w:i/>
                <w:sz w:val="24"/>
                <w:lang w:val="da-DK"/>
              </w:rPr>
              <w:lastRenderedPageBreak/>
              <w:t>Nơi nhận:</w:t>
            </w:r>
          </w:p>
          <w:p w14:paraId="4FBA1CD2" w14:textId="7A9E4333" w:rsidR="00EC4598" w:rsidRPr="004D7A3E" w:rsidRDefault="00EC4598" w:rsidP="007E24F9">
            <w:pPr>
              <w:spacing w:before="20" w:line="264" w:lineRule="auto"/>
              <w:rPr>
                <w:lang w:val="da-DK"/>
              </w:rPr>
            </w:pPr>
            <w:r w:rsidRPr="004D7A3E">
              <w:rPr>
                <w:lang w:val="da-DK"/>
              </w:rPr>
              <w:t xml:space="preserve">- Như </w:t>
            </w:r>
            <w:r w:rsidR="008760C5" w:rsidRPr="004D7A3E">
              <w:rPr>
                <w:lang w:val="da-DK"/>
              </w:rPr>
              <w:t>trên</w:t>
            </w:r>
            <w:r w:rsidRPr="004D7A3E">
              <w:rPr>
                <w:lang w:val="da-DK"/>
              </w:rPr>
              <w:t>;</w:t>
            </w:r>
          </w:p>
          <w:p w14:paraId="0789E534" w14:textId="2D75B858" w:rsidR="003B2C90" w:rsidRPr="004D7A3E" w:rsidRDefault="003B2C90" w:rsidP="007E24F9">
            <w:pPr>
              <w:spacing w:before="20" w:line="264" w:lineRule="auto"/>
              <w:rPr>
                <w:lang w:val="da-DK"/>
              </w:rPr>
            </w:pPr>
            <w:r w:rsidRPr="004D7A3E">
              <w:rPr>
                <w:lang w:val="da-DK"/>
              </w:rPr>
              <w:t xml:space="preserve">- Bộ Kế hoạch và </w:t>
            </w:r>
            <w:r w:rsidR="004F3208" w:rsidRPr="004D7A3E">
              <w:rPr>
                <w:lang w:val="da-DK"/>
              </w:rPr>
              <w:t>Đ</w:t>
            </w:r>
            <w:r w:rsidRPr="004D7A3E">
              <w:rPr>
                <w:lang w:val="da-DK"/>
              </w:rPr>
              <w:t>ầu tư</w:t>
            </w:r>
            <w:r w:rsidR="003A1E54" w:rsidRPr="004D7A3E">
              <w:rPr>
                <w:lang w:val="da-DK"/>
              </w:rPr>
              <w:t>;</w:t>
            </w:r>
          </w:p>
          <w:p w14:paraId="4AE7C59C" w14:textId="77777777" w:rsidR="00321EE2" w:rsidRPr="004D7A3E" w:rsidRDefault="00EC4598" w:rsidP="00321EE2">
            <w:pPr>
              <w:spacing w:before="20" w:line="264" w:lineRule="auto"/>
              <w:rPr>
                <w:lang w:val="da-DK"/>
              </w:rPr>
            </w:pPr>
            <w:r w:rsidRPr="004D7A3E">
              <w:rPr>
                <w:lang w:val="da-DK"/>
              </w:rPr>
              <w:t xml:space="preserve">- </w:t>
            </w:r>
            <w:r w:rsidR="00C6297D" w:rsidRPr="004D7A3E">
              <w:rPr>
                <w:lang w:val="da-DK"/>
              </w:rPr>
              <w:t>UBND tỉ</w:t>
            </w:r>
            <w:r w:rsidR="000E4B20" w:rsidRPr="004D7A3E">
              <w:rPr>
                <w:lang w:val="da-DK"/>
              </w:rPr>
              <w:t>nh</w:t>
            </w:r>
            <w:r w:rsidR="00BC6A1D" w:rsidRPr="004D7A3E">
              <w:rPr>
                <w:lang w:val="da-DK"/>
              </w:rPr>
              <w:t xml:space="preserve"> </w:t>
            </w:r>
            <w:r w:rsidR="00C6297D" w:rsidRPr="004D7A3E">
              <w:rPr>
                <w:lang w:val="da-DK"/>
              </w:rPr>
              <w:t>(b/c)</w:t>
            </w:r>
            <w:r w:rsidR="001C0D9B" w:rsidRPr="004D7A3E">
              <w:rPr>
                <w:lang w:val="da-DK"/>
              </w:rPr>
              <w:t>;</w:t>
            </w:r>
          </w:p>
          <w:p w14:paraId="74A48CD1" w14:textId="776DD094" w:rsidR="00EC4598" w:rsidRPr="004D7A3E" w:rsidRDefault="00EC4598" w:rsidP="00321EE2">
            <w:pPr>
              <w:spacing w:before="20" w:line="264" w:lineRule="auto"/>
              <w:rPr>
                <w:sz w:val="24"/>
              </w:rPr>
            </w:pPr>
            <w:r w:rsidRPr="004D7A3E">
              <w:t xml:space="preserve">- Lưu: </w:t>
            </w:r>
            <w:r w:rsidR="007E24F9" w:rsidRPr="004D7A3E">
              <w:t>VT, Th7.</w:t>
            </w:r>
          </w:p>
        </w:tc>
        <w:tc>
          <w:tcPr>
            <w:tcW w:w="4541" w:type="dxa"/>
          </w:tcPr>
          <w:p w14:paraId="5B2629ED" w14:textId="1AABD8CF" w:rsidR="00EC4598" w:rsidRPr="004D7A3E" w:rsidRDefault="00C6297D" w:rsidP="002D63B9">
            <w:pPr>
              <w:spacing w:before="60" w:after="60" w:line="288" w:lineRule="auto"/>
              <w:jc w:val="center"/>
              <w:rPr>
                <w:b/>
                <w:sz w:val="28"/>
                <w:szCs w:val="26"/>
              </w:rPr>
            </w:pPr>
            <w:r w:rsidRPr="004D7A3E">
              <w:rPr>
                <w:b/>
                <w:sz w:val="28"/>
                <w:szCs w:val="26"/>
              </w:rPr>
              <w:t>GIÁM ĐỐC</w:t>
            </w:r>
          </w:p>
          <w:p w14:paraId="62233DB1" w14:textId="77777777" w:rsidR="00EC4598" w:rsidRPr="004D7A3E" w:rsidRDefault="00EC4598" w:rsidP="002D63B9">
            <w:pPr>
              <w:spacing w:before="60" w:after="60" w:line="288" w:lineRule="auto"/>
              <w:jc w:val="center"/>
              <w:rPr>
                <w:b/>
                <w:szCs w:val="28"/>
              </w:rPr>
            </w:pPr>
          </w:p>
          <w:p w14:paraId="7D028BE9" w14:textId="77777777" w:rsidR="00EC4598" w:rsidRPr="004D7A3E" w:rsidRDefault="00EC4598" w:rsidP="002D63B9">
            <w:pPr>
              <w:spacing w:before="60" w:after="60" w:line="288" w:lineRule="auto"/>
              <w:jc w:val="center"/>
              <w:rPr>
                <w:b/>
                <w:sz w:val="36"/>
                <w:szCs w:val="28"/>
              </w:rPr>
            </w:pPr>
          </w:p>
          <w:p w14:paraId="73754808" w14:textId="77777777" w:rsidR="00810F95" w:rsidRPr="004D7A3E" w:rsidRDefault="00810F95" w:rsidP="002D63B9">
            <w:pPr>
              <w:spacing w:before="60" w:after="60" w:line="288" w:lineRule="auto"/>
              <w:jc w:val="center"/>
              <w:rPr>
                <w:b/>
                <w:sz w:val="36"/>
                <w:szCs w:val="28"/>
              </w:rPr>
            </w:pPr>
          </w:p>
          <w:p w14:paraId="65BE56F7" w14:textId="77777777" w:rsidR="00EC4598" w:rsidRPr="004D7A3E" w:rsidRDefault="00EC4598" w:rsidP="002D63B9">
            <w:pPr>
              <w:spacing w:before="60" w:after="60" w:line="288" w:lineRule="auto"/>
              <w:jc w:val="center"/>
              <w:rPr>
                <w:b/>
                <w:sz w:val="10"/>
                <w:szCs w:val="28"/>
              </w:rPr>
            </w:pPr>
          </w:p>
          <w:p w14:paraId="2484E208" w14:textId="77777777" w:rsidR="008760C5" w:rsidRPr="004D7A3E" w:rsidRDefault="008760C5" w:rsidP="002D63B9">
            <w:pPr>
              <w:spacing w:before="60" w:after="60" w:line="288" w:lineRule="auto"/>
              <w:jc w:val="center"/>
              <w:rPr>
                <w:b/>
                <w:szCs w:val="28"/>
              </w:rPr>
            </w:pPr>
          </w:p>
          <w:p w14:paraId="084CC884" w14:textId="77777777" w:rsidR="002E0F8C" w:rsidRPr="004D7A3E" w:rsidRDefault="002E0F8C" w:rsidP="002D63B9">
            <w:pPr>
              <w:spacing w:before="60" w:after="60" w:line="288" w:lineRule="auto"/>
              <w:jc w:val="center"/>
              <w:rPr>
                <w:b/>
                <w:szCs w:val="28"/>
              </w:rPr>
            </w:pPr>
          </w:p>
          <w:p w14:paraId="30D729B8" w14:textId="1752BFCE" w:rsidR="00EC4598" w:rsidRPr="004D7A3E" w:rsidRDefault="00C6297D" w:rsidP="002D63B9">
            <w:pPr>
              <w:spacing w:before="60" w:after="60" w:line="288" w:lineRule="auto"/>
              <w:jc w:val="center"/>
              <w:rPr>
                <w:b/>
                <w:sz w:val="28"/>
                <w:szCs w:val="28"/>
              </w:rPr>
            </w:pPr>
            <w:r w:rsidRPr="004D7A3E">
              <w:rPr>
                <w:b/>
                <w:sz w:val="28"/>
                <w:szCs w:val="28"/>
              </w:rPr>
              <w:t>Phạm Ngọc Phương</w:t>
            </w:r>
          </w:p>
        </w:tc>
      </w:tr>
    </w:tbl>
    <w:p w14:paraId="7DC701F6" w14:textId="4F787679" w:rsidR="00EC4598" w:rsidRPr="004D7A3E" w:rsidRDefault="00EC4598" w:rsidP="002E0F8C">
      <w:pPr>
        <w:spacing w:before="60" w:after="60" w:line="288" w:lineRule="auto"/>
        <w:rPr>
          <w:rFonts w:ascii="Times New Roman" w:hAnsi="Times New Roman" w:cs="Times New Roman"/>
          <w:sz w:val="28"/>
          <w:szCs w:val="28"/>
        </w:rPr>
      </w:pPr>
      <w:r w:rsidRPr="004D7A3E">
        <w:rPr>
          <w:b/>
          <w:sz w:val="2"/>
          <w:szCs w:val="2"/>
        </w:rPr>
        <w:t xml:space="preserve"> </w:t>
      </w:r>
    </w:p>
    <w:sectPr w:rsidR="00EC4598" w:rsidRPr="004D7A3E" w:rsidSect="00F6374A">
      <w:headerReference w:type="default" r:id="rId11"/>
      <w:pgSz w:w="11907" w:h="16840"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2AEC2" w14:textId="77777777" w:rsidR="00360DB8" w:rsidRDefault="00360DB8" w:rsidP="0003639A">
      <w:pPr>
        <w:spacing w:after="0" w:line="240" w:lineRule="auto"/>
      </w:pPr>
      <w:r>
        <w:separator/>
      </w:r>
    </w:p>
  </w:endnote>
  <w:endnote w:type="continuationSeparator" w:id="0">
    <w:p w14:paraId="760EB296" w14:textId="77777777" w:rsidR="00360DB8" w:rsidRDefault="00360DB8" w:rsidP="0003639A">
      <w:pPr>
        <w:spacing w:after="0" w:line="240" w:lineRule="auto"/>
      </w:pPr>
      <w:r>
        <w:continuationSeparator/>
      </w:r>
    </w:p>
  </w:endnote>
  <w:endnote w:type="continuationNotice" w:id="1">
    <w:p w14:paraId="1376B9DC" w14:textId="77777777" w:rsidR="00360DB8" w:rsidRDefault="00360D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nTime">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60217" w14:textId="77777777" w:rsidR="00360DB8" w:rsidRDefault="00360DB8" w:rsidP="0003639A">
      <w:pPr>
        <w:spacing w:after="0" w:line="240" w:lineRule="auto"/>
      </w:pPr>
      <w:r>
        <w:separator/>
      </w:r>
    </w:p>
  </w:footnote>
  <w:footnote w:type="continuationSeparator" w:id="0">
    <w:p w14:paraId="323227ED" w14:textId="77777777" w:rsidR="00360DB8" w:rsidRDefault="00360DB8" w:rsidP="0003639A">
      <w:pPr>
        <w:spacing w:after="0" w:line="240" w:lineRule="auto"/>
      </w:pPr>
      <w:r>
        <w:continuationSeparator/>
      </w:r>
    </w:p>
  </w:footnote>
  <w:footnote w:type="continuationNotice" w:id="1">
    <w:p w14:paraId="323516F0" w14:textId="77777777" w:rsidR="00360DB8" w:rsidRDefault="00360DB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6645052"/>
      <w:docPartObj>
        <w:docPartGallery w:val="Page Numbers (Top of Page)"/>
        <w:docPartUnique/>
      </w:docPartObj>
    </w:sdtPr>
    <w:sdtEndPr>
      <w:rPr>
        <w:rFonts w:ascii="Times New Roman" w:hAnsi="Times New Roman" w:cs="Times New Roman"/>
        <w:noProof/>
        <w:sz w:val="26"/>
        <w:szCs w:val="26"/>
      </w:rPr>
    </w:sdtEndPr>
    <w:sdtContent>
      <w:p w14:paraId="67018708" w14:textId="77777777" w:rsidR="00ED68CE" w:rsidRPr="00FF36CE" w:rsidRDefault="00ED68CE">
        <w:pPr>
          <w:pStyle w:val="Header"/>
          <w:jc w:val="center"/>
          <w:rPr>
            <w:rFonts w:ascii="Times New Roman" w:hAnsi="Times New Roman" w:cs="Times New Roman"/>
            <w:sz w:val="26"/>
            <w:szCs w:val="26"/>
          </w:rPr>
        </w:pPr>
        <w:r w:rsidRPr="00FF36CE">
          <w:rPr>
            <w:rFonts w:ascii="Times New Roman" w:hAnsi="Times New Roman" w:cs="Times New Roman"/>
            <w:sz w:val="26"/>
            <w:szCs w:val="26"/>
          </w:rPr>
          <w:fldChar w:fldCharType="begin"/>
        </w:r>
        <w:r w:rsidRPr="00FF36CE">
          <w:rPr>
            <w:rFonts w:ascii="Times New Roman" w:hAnsi="Times New Roman" w:cs="Times New Roman"/>
            <w:sz w:val="26"/>
            <w:szCs w:val="26"/>
          </w:rPr>
          <w:instrText xml:space="preserve"> PAGE   \* MERGEFORMAT </w:instrText>
        </w:r>
        <w:r w:rsidRPr="00FF36CE">
          <w:rPr>
            <w:rFonts w:ascii="Times New Roman" w:hAnsi="Times New Roman" w:cs="Times New Roman"/>
            <w:sz w:val="26"/>
            <w:szCs w:val="26"/>
          </w:rPr>
          <w:fldChar w:fldCharType="separate"/>
        </w:r>
        <w:r w:rsidR="004D7A3E">
          <w:rPr>
            <w:rFonts w:ascii="Times New Roman" w:hAnsi="Times New Roman" w:cs="Times New Roman"/>
            <w:noProof/>
            <w:sz w:val="26"/>
            <w:szCs w:val="26"/>
          </w:rPr>
          <w:t>39</w:t>
        </w:r>
        <w:r w:rsidRPr="00FF36CE">
          <w:rPr>
            <w:rFonts w:ascii="Times New Roman" w:hAnsi="Times New Roman" w:cs="Times New Roman"/>
            <w:noProof/>
            <w:sz w:val="26"/>
            <w:szCs w:val="26"/>
          </w:rPr>
          <w:fldChar w:fldCharType="end"/>
        </w:r>
      </w:p>
    </w:sdtContent>
  </w:sdt>
  <w:p w14:paraId="40A62BC0" w14:textId="77777777" w:rsidR="00ED68CE" w:rsidRDefault="00ED68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60BC4"/>
    <w:multiLevelType w:val="hybridMultilevel"/>
    <w:tmpl w:val="337EE504"/>
    <w:lvl w:ilvl="0" w:tplc="B8C04CB6">
      <w:start w:val="1"/>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 w15:restartNumberingAfterBreak="0">
    <w:nsid w:val="1A95722F"/>
    <w:multiLevelType w:val="hybridMultilevel"/>
    <w:tmpl w:val="2AB60F62"/>
    <w:lvl w:ilvl="0" w:tplc="279CF2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BD78B6"/>
    <w:multiLevelType w:val="hybridMultilevel"/>
    <w:tmpl w:val="8582602E"/>
    <w:lvl w:ilvl="0" w:tplc="69E04B9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8214C23"/>
    <w:multiLevelType w:val="hybridMultilevel"/>
    <w:tmpl w:val="271CCA74"/>
    <w:lvl w:ilvl="0" w:tplc="71E03AF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150365C"/>
    <w:multiLevelType w:val="hybridMultilevel"/>
    <w:tmpl w:val="CB8A1534"/>
    <w:lvl w:ilvl="0" w:tplc="F2EE3BB4">
      <w:start w:val="7"/>
      <w:numFmt w:val="decimal"/>
      <w:lvlText w:val="(%1)"/>
      <w:lvlJc w:val="left"/>
      <w:pPr>
        <w:ind w:left="1211"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74C2781A"/>
    <w:multiLevelType w:val="hybridMultilevel"/>
    <w:tmpl w:val="326EF6B2"/>
    <w:lvl w:ilvl="0" w:tplc="B712D306">
      <w:start w:val="11"/>
      <w:numFmt w:val="decimal"/>
      <w:lvlText w:val="(%1)"/>
      <w:lvlJc w:val="left"/>
      <w:pPr>
        <w:ind w:left="1200" w:hanging="4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B746AB6"/>
    <w:multiLevelType w:val="multilevel"/>
    <w:tmpl w:val="504A7642"/>
    <w:lvl w:ilvl="0">
      <w:start w:val="4"/>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7BFA7433"/>
    <w:multiLevelType w:val="hybridMultilevel"/>
    <w:tmpl w:val="B6625508"/>
    <w:lvl w:ilvl="0" w:tplc="5E0446F0">
      <w:start w:val="4"/>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7D40624B"/>
    <w:multiLevelType w:val="hybridMultilevel"/>
    <w:tmpl w:val="D646E146"/>
    <w:lvl w:ilvl="0" w:tplc="AAF8975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F71679A"/>
    <w:multiLevelType w:val="hybridMultilevel"/>
    <w:tmpl w:val="9AB8FAEC"/>
    <w:lvl w:ilvl="0" w:tplc="30908270">
      <w:start w:val="10"/>
      <w:numFmt w:val="decimal"/>
      <w:lvlText w:val="(%1)"/>
      <w:lvlJc w:val="left"/>
      <w:pPr>
        <w:ind w:left="1200" w:hanging="4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F8A2C1D"/>
    <w:multiLevelType w:val="hybridMultilevel"/>
    <w:tmpl w:val="8B687AC8"/>
    <w:lvl w:ilvl="0" w:tplc="B1964C54">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097794032">
    <w:abstractNumId w:val="0"/>
  </w:num>
  <w:num w:numId="2" w16cid:durableId="1138373680">
    <w:abstractNumId w:val="3"/>
  </w:num>
  <w:num w:numId="3" w16cid:durableId="1113549180">
    <w:abstractNumId w:val="6"/>
  </w:num>
  <w:num w:numId="4" w16cid:durableId="1024359559">
    <w:abstractNumId w:val="10"/>
  </w:num>
  <w:num w:numId="5" w16cid:durableId="847870823">
    <w:abstractNumId w:val="1"/>
  </w:num>
  <w:num w:numId="6" w16cid:durableId="111636480">
    <w:abstractNumId w:val="7"/>
  </w:num>
  <w:num w:numId="7" w16cid:durableId="1842503917">
    <w:abstractNumId w:val="2"/>
  </w:num>
  <w:num w:numId="8" w16cid:durableId="395207908">
    <w:abstractNumId w:val="4"/>
  </w:num>
  <w:num w:numId="9" w16cid:durableId="576477365">
    <w:abstractNumId w:val="5"/>
  </w:num>
  <w:num w:numId="10" w16cid:durableId="1919049658">
    <w:abstractNumId w:val="9"/>
  </w:num>
  <w:num w:numId="11" w16cid:durableId="2610319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grammar="clean"/>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0AFB"/>
    <w:rsid w:val="00000A71"/>
    <w:rsid w:val="00000DE3"/>
    <w:rsid w:val="000013B3"/>
    <w:rsid w:val="00002731"/>
    <w:rsid w:val="00003835"/>
    <w:rsid w:val="00004FB0"/>
    <w:rsid w:val="00005CF5"/>
    <w:rsid w:val="00007F72"/>
    <w:rsid w:val="0001435B"/>
    <w:rsid w:val="00014780"/>
    <w:rsid w:val="0001488E"/>
    <w:rsid w:val="00015C6D"/>
    <w:rsid w:val="00016103"/>
    <w:rsid w:val="00017324"/>
    <w:rsid w:val="00021D20"/>
    <w:rsid w:val="0002326D"/>
    <w:rsid w:val="000232DC"/>
    <w:rsid w:val="000240FC"/>
    <w:rsid w:val="00025737"/>
    <w:rsid w:val="00027C8D"/>
    <w:rsid w:val="000301B3"/>
    <w:rsid w:val="000305B0"/>
    <w:rsid w:val="0003061F"/>
    <w:rsid w:val="00030E93"/>
    <w:rsid w:val="000319B0"/>
    <w:rsid w:val="00032736"/>
    <w:rsid w:val="00033966"/>
    <w:rsid w:val="00033BC5"/>
    <w:rsid w:val="00034456"/>
    <w:rsid w:val="0003466C"/>
    <w:rsid w:val="00034CDB"/>
    <w:rsid w:val="0003639A"/>
    <w:rsid w:val="00036B3E"/>
    <w:rsid w:val="0003774D"/>
    <w:rsid w:val="00040A0D"/>
    <w:rsid w:val="00042AFF"/>
    <w:rsid w:val="0004349D"/>
    <w:rsid w:val="00043A56"/>
    <w:rsid w:val="00043F57"/>
    <w:rsid w:val="00044E0C"/>
    <w:rsid w:val="000451BA"/>
    <w:rsid w:val="000453EC"/>
    <w:rsid w:val="000473B7"/>
    <w:rsid w:val="00051750"/>
    <w:rsid w:val="00051D65"/>
    <w:rsid w:val="0005242C"/>
    <w:rsid w:val="00052F06"/>
    <w:rsid w:val="00054609"/>
    <w:rsid w:val="00055420"/>
    <w:rsid w:val="00055AB0"/>
    <w:rsid w:val="00056993"/>
    <w:rsid w:val="00056B5E"/>
    <w:rsid w:val="00056E20"/>
    <w:rsid w:val="00057E2C"/>
    <w:rsid w:val="00061850"/>
    <w:rsid w:val="0006338E"/>
    <w:rsid w:val="0006403E"/>
    <w:rsid w:val="00065EE6"/>
    <w:rsid w:val="00065F1F"/>
    <w:rsid w:val="000668F5"/>
    <w:rsid w:val="00070012"/>
    <w:rsid w:val="00072C78"/>
    <w:rsid w:val="0007301E"/>
    <w:rsid w:val="00074DE7"/>
    <w:rsid w:val="00074E85"/>
    <w:rsid w:val="000751B0"/>
    <w:rsid w:val="0007632D"/>
    <w:rsid w:val="0007784B"/>
    <w:rsid w:val="0008174C"/>
    <w:rsid w:val="00081AE8"/>
    <w:rsid w:val="000848AF"/>
    <w:rsid w:val="00085474"/>
    <w:rsid w:val="000859D8"/>
    <w:rsid w:val="000867B0"/>
    <w:rsid w:val="00086B68"/>
    <w:rsid w:val="0008706E"/>
    <w:rsid w:val="00087073"/>
    <w:rsid w:val="00090D14"/>
    <w:rsid w:val="00091E86"/>
    <w:rsid w:val="000931E0"/>
    <w:rsid w:val="00095B38"/>
    <w:rsid w:val="0009605E"/>
    <w:rsid w:val="0009699B"/>
    <w:rsid w:val="000A0C6E"/>
    <w:rsid w:val="000A41EC"/>
    <w:rsid w:val="000A5ED8"/>
    <w:rsid w:val="000A766C"/>
    <w:rsid w:val="000B0E8C"/>
    <w:rsid w:val="000B1CE1"/>
    <w:rsid w:val="000B2EDA"/>
    <w:rsid w:val="000B41AA"/>
    <w:rsid w:val="000B5422"/>
    <w:rsid w:val="000B6445"/>
    <w:rsid w:val="000B6551"/>
    <w:rsid w:val="000B68E5"/>
    <w:rsid w:val="000B6B6A"/>
    <w:rsid w:val="000C0271"/>
    <w:rsid w:val="000C1429"/>
    <w:rsid w:val="000C25E9"/>
    <w:rsid w:val="000C4473"/>
    <w:rsid w:val="000C4730"/>
    <w:rsid w:val="000C5917"/>
    <w:rsid w:val="000C5A2E"/>
    <w:rsid w:val="000C5F13"/>
    <w:rsid w:val="000C626F"/>
    <w:rsid w:val="000C62AA"/>
    <w:rsid w:val="000D032B"/>
    <w:rsid w:val="000D6707"/>
    <w:rsid w:val="000E2257"/>
    <w:rsid w:val="000E2E20"/>
    <w:rsid w:val="000E35BB"/>
    <w:rsid w:val="000E3DFF"/>
    <w:rsid w:val="000E4B20"/>
    <w:rsid w:val="000E65A7"/>
    <w:rsid w:val="000E67B9"/>
    <w:rsid w:val="000E744B"/>
    <w:rsid w:val="000F012C"/>
    <w:rsid w:val="000F2645"/>
    <w:rsid w:val="000F3179"/>
    <w:rsid w:val="000F349E"/>
    <w:rsid w:val="000F470A"/>
    <w:rsid w:val="000F50C3"/>
    <w:rsid w:val="000F54F3"/>
    <w:rsid w:val="000F659F"/>
    <w:rsid w:val="000F7598"/>
    <w:rsid w:val="00100918"/>
    <w:rsid w:val="00100E7A"/>
    <w:rsid w:val="001013DF"/>
    <w:rsid w:val="001029F2"/>
    <w:rsid w:val="00102CB1"/>
    <w:rsid w:val="00103E07"/>
    <w:rsid w:val="00107540"/>
    <w:rsid w:val="00111221"/>
    <w:rsid w:val="00112B3B"/>
    <w:rsid w:val="00112E5A"/>
    <w:rsid w:val="00113BA7"/>
    <w:rsid w:val="001144B1"/>
    <w:rsid w:val="001151E2"/>
    <w:rsid w:val="00115731"/>
    <w:rsid w:val="00115AD0"/>
    <w:rsid w:val="00116A42"/>
    <w:rsid w:val="001177C0"/>
    <w:rsid w:val="00117B93"/>
    <w:rsid w:val="00121F80"/>
    <w:rsid w:val="001233F3"/>
    <w:rsid w:val="00125220"/>
    <w:rsid w:val="0012619E"/>
    <w:rsid w:val="00126463"/>
    <w:rsid w:val="001272AA"/>
    <w:rsid w:val="00127570"/>
    <w:rsid w:val="00127DF6"/>
    <w:rsid w:val="0013236F"/>
    <w:rsid w:val="00135031"/>
    <w:rsid w:val="00135F3B"/>
    <w:rsid w:val="00137AEC"/>
    <w:rsid w:val="001405B2"/>
    <w:rsid w:val="001406A0"/>
    <w:rsid w:val="00141214"/>
    <w:rsid w:val="0014138B"/>
    <w:rsid w:val="0014210A"/>
    <w:rsid w:val="0014234A"/>
    <w:rsid w:val="00142549"/>
    <w:rsid w:val="00144A52"/>
    <w:rsid w:val="001454AB"/>
    <w:rsid w:val="00145C59"/>
    <w:rsid w:val="00146351"/>
    <w:rsid w:val="00146C82"/>
    <w:rsid w:val="00146FD1"/>
    <w:rsid w:val="001504DB"/>
    <w:rsid w:val="0015119B"/>
    <w:rsid w:val="00151760"/>
    <w:rsid w:val="00151F9F"/>
    <w:rsid w:val="00153363"/>
    <w:rsid w:val="0015402C"/>
    <w:rsid w:val="0015429D"/>
    <w:rsid w:val="001552AC"/>
    <w:rsid w:val="001554C4"/>
    <w:rsid w:val="0015596B"/>
    <w:rsid w:val="00157129"/>
    <w:rsid w:val="001574EB"/>
    <w:rsid w:val="001575FB"/>
    <w:rsid w:val="00160E0E"/>
    <w:rsid w:val="00161C89"/>
    <w:rsid w:val="00162019"/>
    <w:rsid w:val="001627CC"/>
    <w:rsid w:val="00164501"/>
    <w:rsid w:val="00164647"/>
    <w:rsid w:val="001649F5"/>
    <w:rsid w:val="00165AC4"/>
    <w:rsid w:val="00165F2C"/>
    <w:rsid w:val="0016605F"/>
    <w:rsid w:val="00167137"/>
    <w:rsid w:val="00167521"/>
    <w:rsid w:val="0016791B"/>
    <w:rsid w:val="00172032"/>
    <w:rsid w:val="00173BC5"/>
    <w:rsid w:val="00174592"/>
    <w:rsid w:val="00175DDE"/>
    <w:rsid w:val="001775EE"/>
    <w:rsid w:val="00177ADE"/>
    <w:rsid w:val="00180446"/>
    <w:rsid w:val="0018071D"/>
    <w:rsid w:val="00181E7F"/>
    <w:rsid w:val="00181F06"/>
    <w:rsid w:val="00185664"/>
    <w:rsid w:val="00185BB4"/>
    <w:rsid w:val="0018649B"/>
    <w:rsid w:val="00187479"/>
    <w:rsid w:val="00187CFE"/>
    <w:rsid w:val="001900EE"/>
    <w:rsid w:val="00190301"/>
    <w:rsid w:val="0019058A"/>
    <w:rsid w:val="00190821"/>
    <w:rsid w:val="00191F30"/>
    <w:rsid w:val="00191F72"/>
    <w:rsid w:val="0019391A"/>
    <w:rsid w:val="00193D5E"/>
    <w:rsid w:val="001945FE"/>
    <w:rsid w:val="0019659A"/>
    <w:rsid w:val="00196A99"/>
    <w:rsid w:val="001A06E2"/>
    <w:rsid w:val="001A1ABA"/>
    <w:rsid w:val="001A21B9"/>
    <w:rsid w:val="001A22FA"/>
    <w:rsid w:val="001A2524"/>
    <w:rsid w:val="001A2B5A"/>
    <w:rsid w:val="001A64AB"/>
    <w:rsid w:val="001A79AE"/>
    <w:rsid w:val="001A7BE4"/>
    <w:rsid w:val="001B14FD"/>
    <w:rsid w:val="001B1C3B"/>
    <w:rsid w:val="001B279B"/>
    <w:rsid w:val="001B37D8"/>
    <w:rsid w:val="001B44F7"/>
    <w:rsid w:val="001B4D2C"/>
    <w:rsid w:val="001B51CC"/>
    <w:rsid w:val="001B5FEE"/>
    <w:rsid w:val="001B72E3"/>
    <w:rsid w:val="001B74EB"/>
    <w:rsid w:val="001C0D9B"/>
    <w:rsid w:val="001C265B"/>
    <w:rsid w:val="001C3328"/>
    <w:rsid w:val="001C3EC2"/>
    <w:rsid w:val="001C4550"/>
    <w:rsid w:val="001C47EB"/>
    <w:rsid w:val="001C5798"/>
    <w:rsid w:val="001C5C17"/>
    <w:rsid w:val="001C64F2"/>
    <w:rsid w:val="001C78B8"/>
    <w:rsid w:val="001D010D"/>
    <w:rsid w:val="001D04B0"/>
    <w:rsid w:val="001D22FC"/>
    <w:rsid w:val="001D39A9"/>
    <w:rsid w:val="001D3E5F"/>
    <w:rsid w:val="001D4663"/>
    <w:rsid w:val="001D62F4"/>
    <w:rsid w:val="001E14BF"/>
    <w:rsid w:val="001E1810"/>
    <w:rsid w:val="001E1DB0"/>
    <w:rsid w:val="001E2B2A"/>
    <w:rsid w:val="001E5ACB"/>
    <w:rsid w:val="001E5E3A"/>
    <w:rsid w:val="001E7A48"/>
    <w:rsid w:val="001F1A58"/>
    <w:rsid w:val="001F1B2D"/>
    <w:rsid w:val="001F3C4D"/>
    <w:rsid w:val="001F3CFE"/>
    <w:rsid w:val="001F48FA"/>
    <w:rsid w:val="001F4C5E"/>
    <w:rsid w:val="001F4CD2"/>
    <w:rsid w:val="001F593D"/>
    <w:rsid w:val="001F5A70"/>
    <w:rsid w:val="001F6D7F"/>
    <w:rsid w:val="00200E2B"/>
    <w:rsid w:val="002017B9"/>
    <w:rsid w:val="00202A62"/>
    <w:rsid w:val="002043E7"/>
    <w:rsid w:val="00206FE9"/>
    <w:rsid w:val="0021041D"/>
    <w:rsid w:val="002120E5"/>
    <w:rsid w:val="00212AF9"/>
    <w:rsid w:val="002141C5"/>
    <w:rsid w:val="002149A3"/>
    <w:rsid w:val="002200C2"/>
    <w:rsid w:val="002205AA"/>
    <w:rsid w:val="00221939"/>
    <w:rsid w:val="00223724"/>
    <w:rsid w:val="00223D42"/>
    <w:rsid w:val="00223F8B"/>
    <w:rsid w:val="00225355"/>
    <w:rsid w:val="00225824"/>
    <w:rsid w:val="00226A76"/>
    <w:rsid w:val="00226EA5"/>
    <w:rsid w:val="00230550"/>
    <w:rsid w:val="002310E4"/>
    <w:rsid w:val="002337D8"/>
    <w:rsid w:val="00236025"/>
    <w:rsid w:val="0023637F"/>
    <w:rsid w:val="00241CC8"/>
    <w:rsid w:val="00241CE7"/>
    <w:rsid w:val="00241D3A"/>
    <w:rsid w:val="00243D42"/>
    <w:rsid w:val="00244568"/>
    <w:rsid w:val="002454A4"/>
    <w:rsid w:val="002455B2"/>
    <w:rsid w:val="00246699"/>
    <w:rsid w:val="00246961"/>
    <w:rsid w:val="00247724"/>
    <w:rsid w:val="00250B56"/>
    <w:rsid w:val="00250DC1"/>
    <w:rsid w:val="00250FF1"/>
    <w:rsid w:val="0025102A"/>
    <w:rsid w:val="002521FA"/>
    <w:rsid w:val="00253046"/>
    <w:rsid w:val="00253EE0"/>
    <w:rsid w:val="0025698A"/>
    <w:rsid w:val="00257247"/>
    <w:rsid w:val="00261041"/>
    <w:rsid w:val="0026141B"/>
    <w:rsid w:val="002615EE"/>
    <w:rsid w:val="00263C78"/>
    <w:rsid w:val="00263EFF"/>
    <w:rsid w:val="002645EC"/>
    <w:rsid w:val="00264A1F"/>
    <w:rsid w:val="00265421"/>
    <w:rsid w:val="00265E20"/>
    <w:rsid w:val="002660A1"/>
    <w:rsid w:val="00266E85"/>
    <w:rsid w:val="00267795"/>
    <w:rsid w:val="00271A46"/>
    <w:rsid w:val="00272272"/>
    <w:rsid w:val="0027307F"/>
    <w:rsid w:val="002732B0"/>
    <w:rsid w:val="00273855"/>
    <w:rsid w:val="002747AE"/>
    <w:rsid w:val="002748C6"/>
    <w:rsid w:val="0027548A"/>
    <w:rsid w:val="00275DA1"/>
    <w:rsid w:val="0027756E"/>
    <w:rsid w:val="00277ADD"/>
    <w:rsid w:val="002802D1"/>
    <w:rsid w:val="00282CD9"/>
    <w:rsid w:val="00291F09"/>
    <w:rsid w:val="00293DCA"/>
    <w:rsid w:val="002941A6"/>
    <w:rsid w:val="00296647"/>
    <w:rsid w:val="002971FD"/>
    <w:rsid w:val="0029770F"/>
    <w:rsid w:val="002A18C7"/>
    <w:rsid w:val="002A1EF5"/>
    <w:rsid w:val="002A3083"/>
    <w:rsid w:val="002A3754"/>
    <w:rsid w:val="002A3DE0"/>
    <w:rsid w:val="002A456E"/>
    <w:rsid w:val="002A6ACC"/>
    <w:rsid w:val="002B068F"/>
    <w:rsid w:val="002B1BFB"/>
    <w:rsid w:val="002B1F3E"/>
    <w:rsid w:val="002B47D0"/>
    <w:rsid w:val="002B65B7"/>
    <w:rsid w:val="002B671F"/>
    <w:rsid w:val="002B6874"/>
    <w:rsid w:val="002B68B5"/>
    <w:rsid w:val="002B68EC"/>
    <w:rsid w:val="002B75C9"/>
    <w:rsid w:val="002B7827"/>
    <w:rsid w:val="002B7DF7"/>
    <w:rsid w:val="002C069F"/>
    <w:rsid w:val="002C1598"/>
    <w:rsid w:val="002C2300"/>
    <w:rsid w:val="002C2517"/>
    <w:rsid w:val="002C3698"/>
    <w:rsid w:val="002C393E"/>
    <w:rsid w:val="002C6447"/>
    <w:rsid w:val="002C717B"/>
    <w:rsid w:val="002C7ACB"/>
    <w:rsid w:val="002C7C6D"/>
    <w:rsid w:val="002D0CF9"/>
    <w:rsid w:val="002D1057"/>
    <w:rsid w:val="002D1802"/>
    <w:rsid w:val="002D39D3"/>
    <w:rsid w:val="002D4EBA"/>
    <w:rsid w:val="002D63B9"/>
    <w:rsid w:val="002D6A1B"/>
    <w:rsid w:val="002D75B8"/>
    <w:rsid w:val="002E036C"/>
    <w:rsid w:val="002E0B8E"/>
    <w:rsid w:val="002E0C29"/>
    <w:rsid w:val="002E0D23"/>
    <w:rsid w:val="002E0F8C"/>
    <w:rsid w:val="002E115A"/>
    <w:rsid w:val="002E20AC"/>
    <w:rsid w:val="002E3E21"/>
    <w:rsid w:val="002E54C8"/>
    <w:rsid w:val="002E5EAB"/>
    <w:rsid w:val="002E7031"/>
    <w:rsid w:val="002F2CE7"/>
    <w:rsid w:val="002F3C8D"/>
    <w:rsid w:val="002F4442"/>
    <w:rsid w:val="002F4D25"/>
    <w:rsid w:val="002F613F"/>
    <w:rsid w:val="002F6489"/>
    <w:rsid w:val="002F7BB9"/>
    <w:rsid w:val="00300C2D"/>
    <w:rsid w:val="00300D33"/>
    <w:rsid w:val="00301771"/>
    <w:rsid w:val="00301D55"/>
    <w:rsid w:val="0030314B"/>
    <w:rsid w:val="003040C5"/>
    <w:rsid w:val="0030609C"/>
    <w:rsid w:val="00306438"/>
    <w:rsid w:val="00307BEC"/>
    <w:rsid w:val="0031247E"/>
    <w:rsid w:val="00312ACE"/>
    <w:rsid w:val="00312D17"/>
    <w:rsid w:val="00314A4D"/>
    <w:rsid w:val="00315577"/>
    <w:rsid w:val="0031588E"/>
    <w:rsid w:val="003174AA"/>
    <w:rsid w:val="00320BC0"/>
    <w:rsid w:val="00321C88"/>
    <w:rsid w:val="00321ED8"/>
    <w:rsid w:val="00321EE2"/>
    <w:rsid w:val="00321F14"/>
    <w:rsid w:val="0032217E"/>
    <w:rsid w:val="00322229"/>
    <w:rsid w:val="00323AE6"/>
    <w:rsid w:val="00323B4C"/>
    <w:rsid w:val="003253EB"/>
    <w:rsid w:val="00326230"/>
    <w:rsid w:val="0032767A"/>
    <w:rsid w:val="00327D02"/>
    <w:rsid w:val="0033041D"/>
    <w:rsid w:val="0033115C"/>
    <w:rsid w:val="00331720"/>
    <w:rsid w:val="00331D53"/>
    <w:rsid w:val="003327D6"/>
    <w:rsid w:val="0033397A"/>
    <w:rsid w:val="00336ACE"/>
    <w:rsid w:val="0033782B"/>
    <w:rsid w:val="00337D2A"/>
    <w:rsid w:val="003408EA"/>
    <w:rsid w:val="00341591"/>
    <w:rsid w:val="00341EF6"/>
    <w:rsid w:val="00342145"/>
    <w:rsid w:val="00342643"/>
    <w:rsid w:val="003442E4"/>
    <w:rsid w:val="00344E99"/>
    <w:rsid w:val="0034543D"/>
    <w:rsid w:val="003457CA"/>
    <w:rsid w:val="00345BB9"/>
    <w:rsid w:val="003463A7"/>
    <w:rsid w:val="0035087B"/>
    <w:rsid w:val="00351017"/>
    <w:rsid w:val="003512AC"/>
    <w:rsid w:val="003518F3"/>
    <w:rsid w:val="003519E9"/>
    <w:rsid w:val="00351F10"/>
    <w:rsid w:val="00352597"/>
    <w:rsid w:val="003528EF"/>
    <w:rsid w:val="003533AF"/>
    <w:rsid w:val="00354D6E"/>
    <w:rsid w:val="003567B7"/>
    <w:rsid w:val="0035764B"/>
    <w:rsid w:val="003603E5"/>
    <w:rsid w:val="00360DB8"/>
    <w:rsid w:val="003625BC"/>
    <w:rsid w:val="00362A97"/>
    <w:rsid w:val="003638EF"/>
    <w:rsid w:val="0036394F"/>
    <w:rsid w:val="00363C39"/>
    <w:rsid w:val="003649DD"/>
    <w:rsid w:val="00364F21"/>
    <w:rsid w:val="003653C9"/>
    <w:rsid w:val="00365A2F"/>
    <w:rsid w:val="00365B40"/>
    <w:rsid w:val="003667FF"/>
    <w:rsid w:val="00367BE5"/>
    <w:rsid w:val="003702BC"/>
    <w:rsid w:val="003725B2"/>
    <w:rsid w:val="0037316D"/>
    <w:rsid w:val="003740D8"/>
    <w:rsid w:val="00376A92"/>
    <w:rsid w:val="00376D5E"/>
    <w:rsid w:val="00377C96"/>
    <w:rsid w:val="003804F8"/>
    <w:rsid w:val="00382BA1"/>
    <w:rsid w:val="00384037"/>
    <w:rsid w:val="00384A62"/>
    <w:rsid w:val="00390608"/>
    <w:rsid w:val="00390C39"/>
    <w:rsid w:val="00390C83"/>
    <w:rsid w:val="0039252E"/>
    <w:rsid w:val="003936C6"/>
    <w:rsid w:val="00393A60"/>
    <w:rsid w:val="00393F0A"/>
    <w:rsid w:val="00394FCF"/>
    <w:rsid w:val="00395FE2"/>
    <w:rsid w:val="00396575"/>
    <w:rsid w:val="00396DFA"/>
    <w:rsid w:val="003A15FB"/>
    <w:rsid w:val="003A1896"/>
    <w:rsid w:val="003A1E54"/>
    <w:rsid w:val="003A3195"/>
    <w:rsid w:val="003A3AC0"/>
    <w:rsid w:val="003A43B1"/>
    <w:rsid w:val="003A4F89"/>
    <w:rsid w:val="003A5E44"/>
    <w:rsid w:val="003A7869"/>
    <w:rsid w:val="003B03CD"/>
    <w:rsid w:val="003B0DAD"/>
    <w:rsid w:val="003B1369"/>
    <w:rsid w:val="003B203E"/>
    <w:rsid w:val="003B26E4"/>
    <w:rsid w:val="003B2C90"/>
    <w:rsid w:val="003B351A"/>
    <w:rsid w:val="003B4A01"/>
    <w:rsid w:val="003B4CD9"/>
    <w:rsid w:val="003B5905"/>
    <w:rsid w:val="003B5EB8"/>
    <w:rsid w:val="003B6A8D"/>
    <w:rsid w:val="003C062E"/>
    <w:rsid w:val="003C172C"/>
    <w:rsid w:val="003C2D2E"/>
    <w:rsid w:val="003C2EAF"/>
    <w:rsid w:val="003C5596"/>
    <w:rsid w:val="003C57CF"/>
    <w:rsid w:val="003C64E2"/>
    <w:rsid w:val="003C7566"/>
    <w:rsid w:val="003C7F70"/>
    <w:rsid w:val="003D1539"/>
    <w:rsid w:val="003D1716"/>
    <w:rsid w:val="003D1846"/>
    <w:rsid w:val="003D1895"/>
    <w:rsid w:val="003D2BED"/>
    <w:rsid w:val="003D3451"/>
    <w:rsid w:val="003D3B62"/>
    <w:rsid w:val="003D5272"/>
    <w:rsid w:val="003D63DC"/>
    <w:rsid w:val="003D6C49"/>
    <w:rsid w:val="003D7082"/>
    <w:rsid w:val="003D7FA4"/>
    <w:rsid w:val="003E021D"/>
    <w:rsid w:val="003E052A"/>
    <w:rsid w:val="003E07C8"/>
    <w:rsid w:val="003E1915"/>
    <w:rsid w:val="003E1A5C"/>
    <w:rsid w:val="003E2C85"/>
    <w:rsid w:val="003E40E3"/>
    <w:rsid w:val="003E423D"/>
    <w:rsid w:val="003E531A"/>
    <w:rsid w:val="003E7DEB"/>
    <w:rsid w:val="003F2315"/>
    <w:rsid w:val="003F33A7"/>
    <w:rsid w:val="003F391C"/>
    <w:rsid w:val="003F5272"/>
    <w:rsid w:val="003F6129"/>
    <w:rsid w:val="003F6B11"/>
    <w:rsid w:val="00400ED9"/>
    <w:rsid w:val="00401CD4"/>
    <w:rsid w:val="004020F8"/>
    <w:rsid w:val="00402C54"/>
    <w:rsid w:val="00403ABA"/>
    <w:rsid w:val="00404364"/>
    <w:rsid w:val="00404EBC"/>
    <w:rsid w:val="004064A1"/>
    <w:rsid w:val="0040661A"/>
    <w:rsid w:val="00406CB1"/>
    <w:rsid w:val="004100D6"/>
    <w:rsid w:val="0041016F"/>
    <w:rsid w:val="00410480"/>
    <w:rsid w:val="00410891"/>
    <w:rsid w:val="0041140C"/>
    <w:rsid w:val="00412402"/>
    <w:rsid w:val="00414352"/>
    <w:rsid w:val="00414C68"/>
    <w:rsid w:val="00414DEF"/>
    <w:rsid w:val="004157F7"/>
    <w:rsid w:val="00416273"/>
    <w:rsid w:val="0041629E"/>
    <w:rsid w:val="00416C24"/>
    <w:rsid w:val="00417200"/>
    <w:rsid w:val="00420F7A"/>
    <w:rsid w:val="00423720"/>
    <w:rsid w:val="0042393F"/>
    <w:rsid w:val="00424505"/>
    <w:rsid w:val="00424815"/>
    <w:rsid w:val="00426287"/>
    <w:rsid w:val="00427DC4"/>
    <w:rsid w:val="00427E28"/>
    <w:rsid w:val="004307AE"/>
    <w:rsid w:val="00430A77"/>
    <w:rsid w:val="00430CB4"/>
    <w:rsid w:val="00431EFF"/>
    <w:rsid w:val="00431F00"/>
    <w:rsid w:val="004326FF"/>
    <w:rsid w:val="0043270E"/>
    <w:rsid w:val="0043309D"/>
    <w:rsid w:val="004341E7"/>
    <w:rsid w:val="00434F03"/>
    <w:rsid w:val="0043581E"/>
    <w:rsid w:val="004379A0"/>
    <w:rsid w:val="00440009"/>
    <w:rsid w:val="00444768"/>
    <w:rsid w:val="004455EE"/>
    <w:rsid w:val="00445FD6"/>
    <w:rsid w:val="00450535"/>
    <w:rsid w:val="00452F81"/>
    <w:rsid w:val="00452FE4"/>
    <w:rsid w:val="0045300E"/>
    <w:rsid w:val="004535C3"/>
    <w:rsid w:val="0045395D"/>
    <w:rsid w:val="0045461E"/>
    <w:rsid w:val="00454699"/>
    <w:rsid w:val="00456541"/>
    <w:rsid w:val="004569CD"/>
    <w:rsid w:val="00460D66"/>
    <w:rsid w:val="00460F68"/>
    <w:rsid w:val="00463CD6"/>
    <w:rsid w:val="00465708"/>
    <w:rsid w:val="004660E2"/>
    <w:rsid w:val="00466663"/>
    <w:rsid w:val="0046668E"/>
    <w:rsid w:val="00466D97"/>
    <w:rsid w:val="0046742F"/>
    <w:rsid w:val="00467A36"/>
    <w:rsid w:val="004703A1"/>
    <w:rsid w:val="00470FFE"/>
    <w:rsid w:val="00471530"/>
    <w:rsid w:val="00472ABA"/>
    <w:rsid w:val="00472ECB"/>
    <w:rsid w:val="00473487"/>
    <w:rsid w:val="00473C81"/>
    <w:rsid w:val="004762DC"/>
    <w:rsid w:val="00476E59"/>
    <w:rsid w:val="00483419"/>
    <w:rsid w:val="004834D8"/>
    <w:rsid w:val="00483E68"/>
    <w:rsid w:val="0048423E"/>
    <w:rsid w:val="00484809"/>
    <w:rsid w:val="00487CCE"/>
    <w:rsid w:val="00490B71"/>
    <w:rsid w:val="00490C37"/>
    <w:rsid w:val="00492991"/>
    <w:rsid w:val="00494074"/>
    <w:rsid w:val="004949E8"/>
    <w:rsid w:val="0049540F"/>
    <w:rsid w:val="00497924"/>
    <w:rsid w:val="0049796C"/>
    <w:rsid w:val="004A0198"/>
    <w:rsid w:val="004A0CD0"/>
    <w:rsid w:val="004A17DD"/>
    <w:rsid w:val="004A25E1"/>
    <w:rsid w:val="004A2ABF"/>
    <w:rsid w:val="004A30B1"/>
    <w:rsid w:val="004A46F8"/>
    <w:rsid w:val="004A5013"/>
    <w:rsid w:val="004A6660"/>
    <w:rsid w:val="004A6C54"/>
    <w:rsid w:val="004B044B"/>
    <w:rsid w:val="004B0C65"/>
    <w:rsid w:val="004B19ED"/>
    <w:rsid w:val="004B1C04"/>
    <w:rsid w:val="004B23AB"/>
    <w:rsid w:val="004B2F41"/>
    <w:rsid w:val="004B314A"/>
    <w:rsid w:val="004B4C78"/>
    <w:rsid w:val="004B520A"/>
    <w:rsid w:val="004B5898"/>
    <w:rsid w:val="004B58AD"/>
    <w:rsid w:val="004B5DE3"/>
    <w:rsid w:val="004B674F"/>
    <w:rsid w:val="004B75F8"/>
    <w:rsid w:val="004C03B8"/>
    <w:rsid w:val="004C4352"/>
    <w:rsid w:val="004C5F5C"/>
    <w:rsid w:val="004D000C"/>
    <w:rsid w:val="004D13B0"/>
    <w:rsid w:val="004D202E"/>
    <w:rsid w:val="004D2059"/>
    <w:rsid w:val="004D2A38"/>
    <w:rsid w:val="004D2AA8"/>
    <w:rsid w:val="004D367C"/>
    <w:rsid w:val="004D3847"/>
    <w:rsid w:val="004D3A64"/>
    <w:rsid w:val="004D4DB4"/>
    <w:rsid w:val="004D6370"/>
    <w:rsid w:val="004D65D2"/>
    <w:rsid w:val="004D69E2"/>
    <w:rsid w:val="004D6A22"/>
    <w:rsid w:val="004D77E4"/>
    <w:rsid w:val="004D7A3E"/>
    <w:rsid w:val="004D7F3F"/>
    <w:rsid w:val="004E113D"/>
    <w:rsid w:val="004E1C66"/>
    <w:rsid w:val="004E1E6F"/>
    <w:rsid w:val="004E2B1F"/>
    <w:rsid w:val="004E2D6C"/>
    <w:rsid w:val="004E66D2"/>
    <w:rsid w:val="004E7B52"/>
    <w:rsid w:val="004E7BDF"/>
    <w:rsid w:val="004F0678"/>
    <w:rsid w:val="004F0D68"/>
    <w:rsid w:val="004F1C80"/>
    <w:rsid w:val="004F3208"/>
    <w:rsid w:val="004F5DC9"/>
    <w:rsid w:val="004F65A2"/>
    <w:rsid w:val="004F732A"/>
    <w:rsid w:val="004F7768"/>
    <w:rsid w:val="0050071B"/>
    <w:rsid w:val="00501561"/>
    <w:rsid w:val="005018D8"/>
    <w:rsid w:val="005049C8"/>
    <w:rsid w:val="005057F1"/>
    <w:rsid w:val="00506936"/>
    <w:rsid w:val="00506FB4"/>
    <w:rsid w:val="00510115"/>
    <w:rsid w:val="0051031C"/>
    <w:rsid w:val="005104A7"/>
    <w:rsid w:val="00510AF8"/>
    <w:rsid w:val="00510C00"/>
    <w:rsid w:val="00511262"/>
    <w:rsid w:val="005112A6"/>
    <w:rsid w:val="00512B96"/>
    <w:rsid w:val="00514592"/>
    <w:rsid w:val="005146E2"/>
    <w:rsid w:val="00514B66"/>
    <w:rsid w:val="00514C5F"/>
    <w:rsid w:val="00515575"/>
    <w:rsid w:val="005159FA"/>
    <w:rsid w:val="00515E0A"/>
    <w:rsid w:val="00515EC3"/>
    <w:rsid w:val="005160CA"/>
    <w:rsid w:val="005163BF"/>
    <w:rsid w:val="005163C2"/>
    <w:rsid w:val="00516B58"/>
    <w:rsid w:val="00520E03"/>
    <w:rsid w:val="005219CE"/>
    <w:rsid w:val="0052287F"/>
    <w:rsid w:val="00523304"/>
    <w:rsid w:val="005257A4"/>
    <w:rsid w:val="00526374"/>
    <w:rsid w:val="0053007C"/>
    <w:rsid w:val="00530C94"/>
    <w:rsid w:val="0053228B"/>
    <w:rsid w:val="00532DEE"/>
    <w:rsid w:val="00533AAF"/>
    <w:rsid w:val="005351A8"/>
    <w:rsid w:val="00535807"/>
    <w:rsid w:val="00535AD5"/>
    <w:rsid w:val="005369AD"/>
    <w:rsid w:val="005369AE"/>
    <w:rsid w:val="005401F3"/>
    <w:rsid w:val="00541C5D"/>
    <w:rsid w:val="00543FA1"/>
    <w:rsid w:val="00544CC7"/>
    <w:rsid w:val="0054679A"/>
    <w:rsid w:val="005511D8"/>
    <w:rsid w:val="0055143A"/>
    <w:rsid w:val="00551D47"/>
    <w:rsid w:val="00553441"/>
    <w:rsid w:val="00553C93"/>
    <w:rsid w:val="00556377"/>
    <w:rsid w:val="005603FB"/>
    <w:rsid w:val="00561171"/>
    <w:rsid w:val="005625B4"/>
    <w:rsid w:val="00563B9B"/>
    <w:rsid w:val="00564552"/>
    <w:rsid w:val="00564918"/>
    <w:rsid w:val="00564E9E"/>
    <w:rsid w:val="00566455"/>
    <w:rsid w:val="005703A6"/>
    <w:rsid w:val="00571832"/>
    <w:rsid w:val="00571A06"/>
    <w:rsid w:val="005726B4"/>
    <w:rsid w:val="00572ADD"/>
    <w:rsid w:val="00572B45"/>
    <w:rsid w:val="00572EB0"/>
    <w:rsid w:val="00573A50"/>
    <w:rsid w:val="00573C06"/>
    <w:rsid w:val="005747C4"/>
    <w:rsid w:val="00576BA0"/>
    <w:rsid w:val="00583C9A"/>
    <w:rsid w:val="00584494"/>
    <w:rsid w:val="00584841"/>
    <w:rsid w:val="005869F4"/>
    <w:rsid w:val="00586E5E"/>
    <w:rsid w:val="00587835"/>
    <w:rsid w:val="005907BE"/>
    <w:rsid w:val="00591898"/>
    <w:rsid w:val="0059237C"/>
    <w:rsid w:val="00592455"/>
    <w:rsid w:val="00592782"/>
    <w:rsid w:val="00592CC5"/>
    <w:rsid w:val="00593384"/>
    <w:rsid w:val="00593AE9"/>
    <w:rsid w:val="00594A00"/>
    <w:rsid w:val="00594DE4"/>
    <w:rsid w:val="00597127"/>
    <w:rsid w:val="00597249"/>
    <w:rsid w:val="00597B47"/>
    <w:rsid w:val="005A23F0"/>
    <w:rsid w:val="005A27B9"/>
    <w:rsid w:val="005A3455"/>
    <w:rsid w:val="005A6E95"/>
    <w:rsid w:val="005A7640"/>
    <w:rsid w:val="005A7972"/>
    <w:rsid w:val="005B015B"/>
    <w:rsid w:val="005B05E3"/>
    <w:rsid w:val="005B0C53"/>
    <w:rsid w:val="005B1316"/>
    <w:rsid w:val="005B493F"/>
    <w:rsid w:val="005B4E17"/>
    <w:rsid w:val="005B5CD7"/>
    <w:rsid w:val="005B6A6E"/>
    <w:rsid w:val="005B7A7C"/>
    <w:rsid w:val="005C0011"/>
    <w:rsid w:val="005C0549"/>
    <w:rsid w:val="005C0F20"/>
    <w:rsid w:val="005C250B"/>
    <w:rsid w:val="005C3FBF"/>
    <w:rsid w:val="005C5467"/>
    <w:rsid w:val="005C5E11"/>
    <w:rsid w:val="005C6EE4"/>
    <w:rsid w:val="005D245E"/>
    <w:rsid w:val="005D4B89"/>
    <w:rsid w:val="005D5540"/>
    <w:rsid w:val="005D6201"/>
    <w:rsid w:val="005D62A6"/>
    <w:rsid w:val="005D72C2"/>
    <w:rsid w:val="005D7FA1"/>
    <w:rsid w:val="005E02F0"/>
    <w:rsid w:val="005E0CDD"/>
    <w:rsid w:val="005E36F3"/>
    <w:rsid w:val="005E39E3"/>
    <w:rsid w:val="005E3FD5"/>
    <w:rsid w:val="005E4746"/>
    <w:rsid w:val="005F070B"/>
    <w:rsid w:val="005F26B7"/>
    <w:rsid w:val="005F32F2"/>
    <w:rsid w:val="005F508C"/>
    <w:rsid w:val="005F70EE"/>
    <w:rsid w:val="005F7E05"/>
    <w:rsid w:val="00600B89"/>
    <w:rsid w:val="00603CC2"/>
    <w:rsid w:val="00603CD3"/>
    <w:rsid w:val="0060555D"/>
    <w:rsid w:val="006078B1"/>
    <w:rsid w:val="00607B48"/>
    <w:rsid w:val="0061013A"/>
    <w:rsid w:val="00610DE0"/>
    <w:rsid w:val="006116C6"/>
    <w:rsid w:val="00612248"/>
    <w:rsid w:val="00612E43"/>
    <w:rsid w:val="006134FE"/>
    <w:rsid w:val="00615566"/>
    <w:rsid w:val="00615E80"/>
    <w:rsid w:val="0061702E"/>
    <w:rsid w:val="006179C0"/>
    <w:rsid w:val="00617E19"/>
    <w:rsid w:val="006202A9"/>
    <w:rsid w:val="006210EF"/>
    <w:rsid w:val="006221B7"/>
    <w:rsid w:val="00622DDA"/>
    <w:rsid w:val="00622E89"/>
    <w:rsid w:val="006230DC"/>
    <w:rsid w:val="006232E5"/>
    <w:rsid w:val="00623EC3"/>
    <w:rsid w:val="006251F8"/>
    <w:rsid w:val="00625340"/>
    <w:rsid w:val="00626541"/>
    <w:rsid w:val="00627E39"/>
    <w:rsid w:val="00630DEB"/>
    <w:rsid w:val="00633862"/>
    <w:rsid w:val="00633C43"/>
    <w:rsid w:val="0063409E"/>
    <w:rsid w:val="0063411E"/>
    <w:rsid w:val="00635227"/>
    <w:rsid w:val="006363BB"/>
    <w:rsid w:val="00637183"/>
    <w:rsid w:val="006404F1"/>
    <w:rsid w:val="0064063E"/>
    <w:rsid w:val="00642B1C"/>
    <w:rsid w:val="00643104"/>
    <w:rsid w:val="00645550"/>
    <w:rsid w:val="006455F1"/>
    <w:rsid w:val="006456AA"/>
    <w:rsid w:val="00645C22"/>
    <w:rsid w:val="00645F71"/>
    <w:rsid w:val="00646BBB"/>
    <w:rsid w:val="00647761"/>
    <w:rsid w:val="00650BDC"/>
    <w:rsid w:val="00650D77"/>
    <w:rsid w:val="00651007"/>
    <w:rsid w:val="00652464"/>
    <w:rsid w:val="00653680"/>
    <w:rsid w:val="0065550B"/>
    <w:rsid w:val="0065580B"/>
    <w:rsid w:val="006558CC"/>
    <w:rsid w:val="00657C5C"/>
    <w:rsid w:val="00657F85"/>
    <w:rsid w:val="0066030B"/>
    <w:rsid w:val="00660512"/>
    <w:rsid w:val="006607F0"/>
    <w:rsid w:val="00660DF9"/>
    <w:rsid w:val="006611B1"/>
    <w:rsid w:val="0066198E"/>
    <w:rsid w:val="00665BE5"/>
    <w:rsid w:val="00665FF7"/>
    <w:rsid w:val="006674F2"/>
    <w:rsid w:val="00667E12"/>
    <w:rsid w:val="0067161B"/>
    <w:rsid w:val="00675B2B"/>
    <w:rsid w:val="00676E69"/>
    <w:rsid w:val="006771E9"/>
    <w:rsid w:val="006779AD"/>
    <w:rsid w:val="006814DB"/>
    <w:rsid w:val="00681551"/>
    <w:rsid w:val="00681BFA"/>
    <w:rsid w:val="0068224A"/>
    <w:rsid w:val="00683177"/>
    <w:rsid w:val="00683245"/>
    <w:rsid w:val="00683440"/>
    <w:rsid w:val="00683496"/>
    <w:rsid w:val="00683862"/>
    <w:rsid w:val="00683D75"/>
    <w:rsid w:val="0068487C"/>
    <w:rsid w:val="006849D6"/>
    <w:rsid w:val="00685B7B"/>
    <w:rsid w:val="0068617A"/>
    <w:rsid w:val="00687DD3"/>
    <w:rsid w:val="0069045B"/>
    <w:rsid w:val="00692A26"/>
    <w:rsid w:val="00693F08"/>
    <w:rsid w:val="0069545E"/>
    <w:rsid w:val="00695653"/>
    <w:rsid w:val="0069632B"/>
    <w:rsid w:val="006964C3"/>
    <w:rsid w:val="00696A06"/>
    <w:rsid w:val="006A04E9"/>
    <w:rsid w:val="006A3F7B"/>
    <w:rsid w:val="006A468D"/>
    <w:rsid w:val="006A48DD"/>
    <w:rsid w:val="006A4CA2"/>
    <w:rsid w:val="006A5374"/>
    <w:rsid w:val="006A5822"/>
    <w:rsid w:val="006A6F7D"/>
    <w:rsid w:val="006A7236"/>
    <w:rsid w:val="006B1A61"/>
    <w:rsid w:val="006B1B71"/>
    <w:rsid w:val="006B3001"/>
    <w:rsid w:val="006B37F0"/>
    <w:rsid w:val="006B38FA"/>
    <w:rsid w:val="006B5FFF"/>
    <w:rsid w:val="006B70F8"/>
    <w:rsid w:val="006B77F1"/>
    <w:rsid w:val="006C04BD"/>
    <w:rsid w:val="006C0F73"/>
    <w:rsid w:val="006C2D73"/>
    <w:rsid w:val="006C35AE"/>
    <w:rsid w:val="006C3C94"/>
    <w:rsid w:val="006C3F68"/>
    <w:rsid w:val="006C4500"/>
    <w:rsid w:val="006C4A2A"/>
    <w:rsid w:val="006C69EE"/>
    <w:rsid w:val="006C6AA5"/>
    <w:rsid w:val="006C7298"/>
    <w:rsid w:val="006C7F09"/>
    <w:rsid w:val="006D139E"/>
    <w:rsid w:val="006D23C7"/>
    <w:rsid w:val="006D2DCF"/>
    <w:rsid w:val="006D325D"/>
    <w:rsid w:val="006D5AD0"/>
    <w:rsid w:val="006D71F8"/>
    <w:rsid w:val="006D739C"/>
    <w:rsid w:val="006D7B13"/>
    <w:rsid w:val="006E031E"/>
    <w:rsid w:val="006E0386"/>
    <w:rsid w:val="006E0D82"/>
    <w:rsid w:val="006E223E"/>
    <w:rsid w:val="006E2560"/>
    <w:rsid w:val="006E3EA5"/>
    <w:rsid w:val="006E53F8"/>
    <w:rsid w:val="006E6040"/>
    <w:rsid w:val="006F0093"/>
    <w:rsid w:val="006F09E0"/>
    <w:rsid w:val="006F3816"/>
    <w:rsid w:val="006F3D70"/>
    <w:rsid w:val="006F5414"/>
    <w:rsid w:val="006F5479"/>
    <w:rsid w:val="006F5A92"/>
    <w:rsid w:val="006F6786"/>
    <w:rsid w:val="006F6940"/>
    <w:rsid w:val="006F71FB"/>
    <w:rsid w:val="006F7953"/>
    <w:rsid w:val="007002D5"/>
    <w:rsid w:val="007034EA"/>
    <w:rsid w:val="00704EA0"/>
    <w:rsid w:val="00705FC9"/>
    <w:rsid w:val="00707434"/>
    <w:rsid w:val="00707E03"/>
    <w:rsid w:val="007104D1"/>
    <w:rsid w:val="00710668"/>
    <w:rsid w:val="007108FC"/>
    <w:rsid w:val="00710EA0"/>
    <w:rsid w:val="007120C8"/>
    <w:rsid w:val="00712372"/>
    <w:rsid w:val="0071461F"/>
    <w:rsid w:val="007147E8"/>
    <w:rsid w:val="00714E3C"/>
    <w:rsid w:val="0071741C"/>
    <w:rsid w:val="00717A1D"/>
    <w:rsid w:val="007208D1"/>
    <w:rsid w:val="00721717"/>
    <w:rsid w:val="00721961"/>
    <w:rsid w:val="0072385B"/>
    <w:rsid w:val="0072386F"/>
    <w:rsid w:val="007253C7"/>
    <w:rsid w:val="00725707"/>
    <w:rsid w:val="0072686F"/>
    <w:rsid w:val="00726CD4"/>
    <w:rsid w:val="00726F3F"/>
    <w:rsid w:val="00730407"/>
    <w:rsid w:val="00730806"/>
    <w:rsid w:val="00730C44"/>
    <w:rsid w:val="00730F6F"/>
    <w:rsid w:val="00732EC8"/>
    <w:rsid w:val="00732F03"/>
    <w:rsid w:val="0073320F"/>
    <w:rsid w:val="007334AD"/>
    <w:rsid w:val="00733BB8"/>
    <w:rsid w:val="00734243"/>
    <w:rsid w:val="007342FA"/>
    <w:rsid w:val="00735D12"/>
    <w:rsid w:val="007360ED"/>
    <w:rsid w:val="00736382"/>
    <w:rsid w:val="00740874"/>
    <w:rsid w:val="00741FB7"/>
    <w:rsid w:val="007426EB"/>
    <w:rsid w:val="00743F5C"/>
    <w:rsid w:val="00744848"/>
    <w:rsid w:val="00744A58"/>
    <w:rsid w:val="00744FE9"/>
    <w:rsid w:val="007450D2"/>
    <w:rsid w:val="00746293"/>
    <w:rsid w:val="0075015E"/>
    <w:rsid w:val="0075222E"/>
    <w:rsid w:val="00753099"/>
    <w:rsid w:val="0075379B"/>
    <w:rsid w:val="00754113"/>
    <w:rsid w:val="0075427A"/>
    <w:rsid w:val="007553AD"/>
    <w:rsid w:val="00756460"/>
    <w:rsid w:val="00756726"/>
    <w:rsid w:val="00757507"/>
    <w:rsid w:val="00761B20"/>
    <w:rsid w:val="00761E08"/>
    <w:rsid w:val="0076507A"/>
    <w:rsid w:val="00765A7D"/>
    <w:rsid w:val="00766930"/>
    <w:rsid w:val="00767018"/>
    <w:rsid w:val="0076797F"/>
    <w:rsid w:val="007704E5"/>
    <w:rsid w:val="0077067A"/>
    <w:rsid w:val="00770A41"/>
    <w:rsid w:val="00771F13"/>
    <w:rsid w:val="007729E0"/>
    <w:rsid w:val="00773248"/>
    <w:rsid w:val="00773302"/>
    <w:rsid w:val="00775776"/>
    <w:rsid w:val="00775BE6"/>
    <w:rsid w:val="00776AF9"/>
    <w:rsid w:val="007779E6"/>
    <w:rsid w:val="00780AF8"/>
    <w:rsid w:val="007823E5"/>
    <w:rsid w:val="007826E9"/>
    <w:rsid w:val="00783112"/>
    <w:rsid w:val="0078510E"/>
    <w:rsid w:val="00785BCD"/>
    <w:rsid w:val="007867DA"/>
    <w:rsid w:val="00786FCB"/>
    <w:rsid w:val="00787E1E"/>
    <w:rsid w:val="00791153"/>
    <w:rsid w:val="00792583"/>
    <w:rsid w:val="0079271C"/>
    <w:rsid w:val="00792EBA"/>
    <w:rsid w:val="00796BEE"/>
    <w:rsid w:val="00797746"/>
    <w:rsid w:val="00797ACB"/>
    <w:rsid w:val="00797EB2"/>
    <w:rsid w:val="007A0F81"/>
    <w:rsid w:val="007A170E"/>
    <w:rsid w:val="007A1930"/>
    <w:rsid w:val="007A2391"/>
    <w:rsid w:val="007A3C02"/>
    <w:rsid w:val="007A4005"/>
    <w:rsid w:val="007A5694"/>
    <w:rsid w:val="007A6E2A"/>
    <w:rsid w:val="007B04FB"/>
    <w:rsid w:val="007B12FE"/>
    <w:rsid w:val="007B2368"/>
    <w:rsid w:val="007B24EF"/>
    <w:rsid w:val="007B260E"/>
    <w:rsid w:val="007B276B"/>
    <w:rsid w:val="007B2ADE"/>
    <w:rsid w:val="007B30EC"/>
    <w:rsid w:val="007B3748"/>
    <w:rsid w:val="007B4CC0"/>
    <w:rsid w:val="007B6772"/>
    <w:rsid w:val="007B6F2E"/>
    <w:rsid w:val="007B7C32"/>
    <w:rsid w:val="007B7F45"/>
    <w:rsid w:val="007C04A9"/>
    <w:rsid w:val="007C0CD8"/>
    <w:rsid w:val="007C1768"/>
    <w:rsid w:val="007C1E67"/>
    <w:rsid w:val="007C3848"/>
    <w:rsid w:val="007C41DB"/>
    <w:rsid w:val="007C46A4"/>
    <w:rsid w:val="007C5613"/>
    <w:rsid w:val="007C584A"/>
    <w:rsid w:val="007C5EC6"/>
    <w:rsid w:val="007C6B44"/>
    <w:rsid w:val="007C6D0D"/>
    <w:rsid w:val="007C7C4A"/>
    <w:rsid w:val="007D3C52"/>
    <w:rsid w:val="007D4725"/>
    <w:rsid w:val="007D71EC"/>
    <w:rsid w:val="007E000E"/>
    <w:rsid w:val="007E24F9"/>
    <w:rsid w:val="007E2CCF"/>
    <w:rsid w:val="007E35E5"/>
    <w:rsid w:val="007E42C0"/>
    <w:rsid w:val="007E4ABE"/>
    <w:rsid w:val="007E4E36"/>
    <w:rsid w:val="007E6A0E"/>
    <w:rsid w:val="007E6F32"/>
    <w:rsid w:val="007E7F55"/>
    <w:rsid w:val="007F03E1"/>
    <w:rsid w:val="007F3035"/>
    <w:rsid w:val="007F3FCA"/>
    <w:rsid w:val="007F438F"/>
    <w:rsid w:val="007F44CD"/>
    <w:rsid w:val="007F57E5"/>
    <w:rsid w:val="00801466"/>
    <w:rsid w:val="00801AD8"/>
    <w:rsid w:val="008023B4"/>
    <w:rsid w:val="0080268B"/>
    <w:rsid w:val="00803424"/>
    <w:rsid w:val="0080643A"/>
    <w:rsid w:val="00806954"/>
    <w:rsid w:val="0080734D"/>
    <w:rsid w:val="008074FE"/>
    <w:rsid w:val="00807BE8"/>
    <w:rsid w:val="008104E7"/>
    <w:rsid w:val="00810807"/>
    <w:rsid w:val="00810F95"/>
    <w:rsid w:val="00813825"/>
    <w:rsid w:val="00813F77"/>
    <w:rsid w:val="00815E88"/>
    <w:rsid w:val="00817C15"/>
    <w:rsid w:val="0082145B"/>
    <w:rsid w:val="008219A5"/>
    <w:rsid w:val="00822F13"/>
    <w:rsid w:val="00823346"/>
    <w:rsid w:val="00825CE7"/>
    <w:rsid w:val="00825D52"/>
    <w:rsid w:val="00827095"/>
    <w:rsid w:val="008303CF"/>
    <w:rsid w:val="00830F73"/>
    <w:rsid w:val="00831168"/>
    <w:rsid w:val="008318F0"/>
    <w:rsid w:val="00832637"/>
    <w:rsid w:val="008328D0"/>
    <w:rsid w:val="00833003"/>
    <w:rsid w:val="008352DE"/>
    <w:rsid w:val="008358A8"/>
    <w:rsid w:val="0083630F"/>
    <w:rsid w:val="00836984"/>
    <w:rsid w:val="00836FC5"/>
    <w:rsid w:val="008415A9"/>
    <w:rsid w:val="00843626"/>
    <w:rsid w:val="00843CA2"/>
    <w:rsid w:val="00843E2E"/>
    <w:rsid w:val="00846490"/>
    <w:rsid w:val="008468BE"/>
    <w:rsid w:val="008472C0"/>
    <w:rsid w:val="00850925"/>
    <w:rsid w:val="00850EEE"/>
    <w:rsid w:val="00853304"/>
    <w:rsid w:val="008537A0"/>
    <w:rsid w:val="00853EFD"/>
    <w:rsid w:val="008543DA"/>
    <w:rsid w:val="00854D97"/>
    <w:rsid w:val="00854F6B"/>
    <w:rsid w:val="0085742F"/>
    <w:rsid w:val="00857CC8"/>
    <w:rsid w:val="00861852"/>
    <w:rsid w:val="00862E12"/>
    <w:rsid w:val="008640B8"/>
    <w:rsid w:val="00865200"/>
    <w:rsid w:val="00866ACD"/>
    <w:rsid w:val="0087195D"/>
    <w:rsid w:val="00871F2A"/>
    <w:rsid w:val="008734D0"/>
    <w:rsid w:val="008741C9"/>
    <w:rsid w:val="00874645"/>
    <w:rsid w:val="00874673"/>
    <w:rsid w:val="00875432"/>
    <w:rsid w:val="00875AA1"/>
    <w:rsid w:val="008760C5"/>
    <w:rsid w:val="00877446"/>
    <w:rsid w:val="00880933"/>
    <w:rsid w:val="00881A1E"/>
    <w:rsid w:val="00881B1B"/>
    <w:rsid w:val="00881D85"/>
    <w:rsid w:val="008838BB"/>
    <w:rsid w:val="00884004"/>
    <w:rsid w:val="00886687"/>
    <w:rsid w:val="00886B4E"/>
    <w:rsid w:val="00886EF4"/>
    <w:rsid w:val="00886FC5"/>
    <w:rsid w:val="00887754"/>
    <w:rsid w:val="00891CCC"/>
    <w:rsid w:val="008922FD"/>
    <w:rsid w:val="00893009"/>
    <w:rsid w:val="008946F4"/>
    <w:rsid w:val="008959D1"/>
    <w:rsid w:val="0089656F"/>
    <w:rsid w:val="00896768"/>
    <w:rsid w:val="00896B0B"/>
    <w:rsid w:val="00896C62"/>
    <w:rsid w:val="008A04C0"/>
    <w:rsid w:val="008A0969"/>
    <w:rsid w:val="008A0E1F"/>
    <w:rsid w:val="008A192E"/>
    <w:rsid w:val="008A2558"/>
    <w:rsid w:val="008A277C"/>
    <w:rsid w:val="008A376D"/>
    <w:rsid w:val="008A44FB"/>
    <w:rsid w:val="008A541B"/>
    <w:rsid w:val="008A55B2"/>
    <w:rsid w:val="008A70A0"/>
    <w:rsid w:val="008B141B"/>
    <w:rsid w:val="008B1A60"/>
    <w:rsid w:val="008B24FF"/>
    <w:rsid w:val="008B2530"/>
    <w:rsid w:val="008B44EF"/>
    <w:rsid w:val="008B45C1"/>
    <w:rsid w:val="008B4D4A"/>
    <w:rsid w:val="008B5C13"/>
    <w:rsid w:val="008B671D"/>
    <w:rsid w:val="008B79BC"/>
    <w:rsid w:val="008C0528"/>
    <w:rsid w:val="008C125F"/>
    <w:rsid w:val="008C2688"/>
    <w:rsid w:val="008C48DC"/>
    <w:rsid w:val="008C5693"/>
    <w:rsid w:val="008C61AB"/>
    <w:rsid w:val="008D0B5F"/>
    <w:rsid w:val="008D1ACF"/>
    <w:rsid w:val="008D28B3"/>
    <w:rsid w:val="008D29B4"/>
    <w:rsid w:val="008D41AD"/>
    <w:rsid w:val="008D4217"/>
    <w:rsid w:val="008D4AFE"/>
    <w:rsid w:val="008D6430"/>
    <w:rsid w:val="008D6491"/>
    <w:rsid w:val="008D7CA6"/>
    <w:rsid w:val="008E0C57"/>
    <w:rsid w:val="008E1AD3"/>
    <w:rsid w:val="008E291C"/>
    <w:rsid w:val="008E54C8"/>
    <w:rsid w:val="008E5B20"/>
    <w:rsid w:val="008E5FCA"/>
    <w:rsid w:val="008E6448"/>
    <w:rsid w:val="008E6875"/>
    <w:rsid w:val="008E6B62"/>
    <w:rsid w:val="008E7489"/>
    <w:rsid w:val="008F0D47"/>
    <w:rsid w:val="008F0D83"/>
    <w:rsid w:val="008F3672"/>
    <w:rsid w:val="008F5715"/>
    <w:rsid w:val="008F5A68"/>
    <w:rsid w:val="008F5E85"/>
    <w:rsid w:val="008F6127"/>
    <w:rsid w:val="008F75D2"/>
    <w:rsid w:val="00904503"/>
    <w:rsid w:val="009048D1"/>
    <w:rsid w:val="00904AAA"/>
    <w:rsid w:val="009062F2"/>
    <w:rsid w:val="009106F4"/>
    <w:rsid w:val="00912A7C"/>
    <w:rsid w:val="00913015"/>
    <w:rsid w:val="0091639A"/>
    <w:rsid w:val="009165B9"/>
    <w:rsid w:val="00916A77"/>
    <w:rsid w:val="009172E2"/>
    <w:rsid w:val="00917708"/>
    <w:rsid w:val="009205D7"/>
    <w:rsid w:val="009212EC"/>
    <w:rsid w:val="00921BB7"/>
    <w:rsid w:val="00922235"/>
    <w:rsid w:val="00922D26"/>
    <w:rsid w:val="009234B3"/>
    <w:rsid w:val="00924B1F"/>
    <w:rsid w:val="00924E07"/>
    <w:rsid w:val="00925A20"/>
    <w:rsid w:val="0092616D"/>
    <w:rsid w:val="0092631F"/>
    <w:rsid w:val="00927060"/>
    <w:rsid w:val="00927DAD"/>
    <w:rsid w:val="0093094A"/>
    <w:rsid w:val="00931A9A"/>
    <w:rsid w:val="00931C12"/>
    <w:rsid w:val="00933AFA"/>
    <w:rsid w:val="00940995"/>
    <w:rsid w:val="009413F5"/>
    <w:rsid w:val="009433B5"/>
    <w:rsid w:val="00943CEB"/>
    <w:rsid w:val="00944901"/>
    <w:rsid w:val="009449E0"/>
    <w:rsid w:val="00944A8C"/>
    <w:rsid w:val="00944AC5"/>
    <w:rsid w:val="009452B2"/>
    <w:rsid w:val="00945CA6"/>
    <w:rsid w:val="00946795"/>
    <w:rsid w:val="00947F99"/>
    <w:rsid w:val="00950263"/>
    <w:rsid w:val="009506E0"/>
    <w:rsid w:val="00951D9C"/>
    <w:rsid w:val="00952796"/>
    <w:rsid w:val="009534ED"/>
    <w:rsid w:val="009549E8"/>
    <w:rsid w:val="00954E39"/>
    <w:rsid w:val="009553E9"/>
    <w:rsid w:val="009565CB"/>
    <w:rsid w:val="00956CEF"/>
    <w:rsid w:val="00957805"/>
    <w:rsid w:val="009611D9"/>
    <w:rsid w:val="00961BD6"/>
    <w:rsid w:val="0096399F"/>
    <w:rsid w:val="00963A38"/>
    <w:rsid w:val="00963F61"/>
    <w:rsid w:val="00965A96"/>
    <w:rsid w:val="00966CEC"/>
    <w:rsid w:val="00970EED"/>
    <w:rsid w:val="00971CA0"/>
    <w:rsid w:val="009736F6"/>
    <w:rsid w:val="00973782"/>
    <w:rsid w:val="00974815"/>
    <w:rsid w:val="00975B9E"/>
    <w:rsid w:val="00976B05"/>
    <w:rsid w:val="00976DFD"/>
    <w:rsid w:val="00980C80"/>
    <w:rsid w:val="009810A2"/>
    <w:rsid w:val="0098125D"/>
    <w:rsid w:val="00981650"/>
    <w:rsid w:val="00981B5F"/>
    <w:rsid w:val="009820B1"/>
    <w:rsid w:val="009834F4"/>
    <w:rsid w:val="009845E7"/>
    <w:rsid w:val="00987184"/>
    <w:rsid w:val="009876E1"/>
    <w:rsid w:val="0099043F"/>
    <w:rsid w:val="0099195D"/>
    <w:rsid w:val="00992028"/>
    <w:rsid w:val="00993E5F"/>
    <w:rsid w:val="00993EBC"/>
    <w:rsid w:val="00996DB7"/>
    <w:rsid w:val="009A1300"/>
    <w:rsid w:val="009A1B05"/>
    <w:rsid w:val="009A1E3A"/>
    <w:rsid w:val="009A40E8"/>
    <w:rsid w:val="009A483D"/>
    <w:rsid w:val="009A60B3"/>
    <w:rsid w:val="009A7012"/>
    <w:rsid w:val="009A7803"/>
    <w:rsid w:val="009A792D"/>
    <w:rsid w:val="009B0023"/>
    <w:rsid w:val="009B279D"/>
    <w:rsid w:val="009B297B"/>
    <w:rsid w:val="009B33EE"/>
    <w:rsid w:val="009B3755"/>
    <w:rsid w:val="009B45F7"/>
    <w:rsid w:val="009B4AA4"/>
    <w:rsid w:val="009B4AAB"/>
    <w:rsid w:val="009B528C"/>
    <w:rsid w:val="009B5C2C"/>
    <w:rsid w:val="009B7B5B"/>
    <w:rsid w:val="009B7C33"/>
    <w:rsid w:val="009B7D37"/>
    <w:rsid w:val="009C04AE"/>
    <w:rsid w:val="009C08FD"/>
    <w:rsid w:val="009C1109"/>
    <w:rsid w:val="009C357B"/>
    <w:rsid w:val="009C3637"/>
    <w:rsid w:val="009C3F90"/>
    <w:rsid w:val="009C49D4"/>
    <w:rsid w:val="009C6631"/>
    <w:rsid w:val="009C6847"/>
    <w:rsid w:val="009C7966"/>
    <w:rsid w:val="009D01F7"/>
    <w:rsid w:val="009D03EC"/>
    <w:rsid w:val="009D07EC"/>
    <w:rsid w:val="009D1D35"/>
    <w:rsid w:val="009D2BB3"/>
    <w:rsid w:val="009D325A"/>
    <w:rsid w:val="009D3269"/>
    <w:rsid w:val="009D337E"/>
    <w:rsid w:val="009D6EAA"/>
    <w:rsid w:val="009D7D7E"/>
    <w:rsid w:val="009E20A0"/>
    <w:rsid w:val="009E22F6"/>
    <w:rsid w:val="009E2C9C"/>
    <w:rsid w:val="009E5608"/>
    <w:rsid w:val="009E561D"/>
    <w:rsid w:val="009E5DD7"/>
    <w:rsid w:val="009E66DC"/>
    <w:rsid w:val="009E7612"/>
    <w:rsid w:val="009F1E75"/>
    <w:rsid w:val="009F3105"/>
    <w:rsid w:val="009F3423"/>
    <w:rsid w:val="009F506E"/>
    <w:rsid w:val="009F56BF"/>
    <w:rsid w:val="009F5C5D"/>
    <w:rsid w:val="009F62F5"/>
    <w:rsid w:val="009F63B6"/>
    <w:rsid w:val="009F694D"/>
    <w:rsid w:val="009F7515"/>
    <w:rsid w:val="009F7FA4"/>
    <w:rsid w:val="00A00E79"/>
    <w:rsid w:val="00A00F60"/>
    <w:rsid w:val="00A0100D"/>
    <w:rsid w:val="00A01187"/>
    <w:rsid w:val="00A016C3"/>
    <w:rsid w:val="00A03222"/>
    <w:rsid w:val="00A034BA"/>
    <w:rsid w:val="00A03ED1"/>
    <w:rsid w:val="00A051B8"/>
    <w:rsid w:val="00A05E53"/>
    <w:rsid w:val="00A0642B"/>
    <w:rsid w:val="00A0795D"/>
    <w:rsid w:val="00A07F59"/>
    <w:rsid w:val="00A1069E"/>
    <w:rsid w:val="00A115AA"/>
    <w:rsid w:val="00A11658"/>
    <w:rsid w:val="00A11709"/>
    <w:rsid w:val="00A118E6"/>
    <w:rsid w:val="00A13222"/>
    <w:rsid w:val="00A14FC5"/>
    <w:rsid w:val="00A15230"/>
    <w:rsid w:val="00A15E63"/>
    <w:rsid w:val="00A16C30"/>
    <w:rsid w:val="00A175E9"/>
    <w:rsid w:val="00A20C70"/>
    <w:rsid w:val="00A213CE"/>
    <w:rsid w:val="00A21EB2"/>
    <w:rsid w:val="00A22A49"/>
    <w:rsid w:val="00A23320"/>
    <w:rsid w:val="00A236AE"/>
    <w:rsid w:val="00A2625D"/>
    <w:rsid w:val="00A263C4"/>
    <w:rsid w:val="00A26A68"/>
    <w:rsid w:val="00A27B19"/>
    <w:rsid w:val="00A3006A"/>
    <w:rsid w:val="00A30D08"/>
    <w:rsid w:val="00A33198"/>
    <w:rsid w:val="00A34B18"/>
    <w:rsid w:val="00A355F9"/>
    <w:rsid w:val="00A36569"/>
    <w:rsid w:val="00A36631"/>
    <w:rsid w:val="00A36B92"/>
    <w:rsid w:val="00A370A3"/>
    <w:rsid w:val="00A378E5"/>
    <w:rsid w:val="00A40282"/>
    <w:rsid w:val="00A403C5"/>
    <w:rsid w:val="00A42111"/>
    <w:rsid w:val="00A42F48"/>
    <w:rsid w:val="00A4493C"/>
    <w:rsid w:val="00A46CDE"/>
    <w:rsid w:val="00A50D9A"/>
    <w:rsid w:val="00A533AD"/>
    <w:rsid w:val="00A541CC"/>
    <w:rsid w:val="00A544DE"/>
    <w:rsid w:val="00A54A9E"/>
    <w:rsid w:val="00A55264"/>
    <w:rsid w:val="00A557C8"/>
    <w:rsid w:val="00A5730F"/>
    <w:rsid w:val="00A60D85"/>
    <w:rsid w:val="00A60E2E"/>
    <w:rsid w:val="00A62DD0"/>
    <w:rsid w:val="00A632B9"/>
    <w:rsid w:val="00A6357B"/>
    <w:rsid w:val="00A64A22"/>
    <w:rsid w:val="00A64CB2"/>
    <w:rsid w:val="00A6558D"/>
    <w:rsid w:val="00A66A88"/>
    <w:rsid w:val="00A673AF"/>
    <w:rsid w:val="00A676B3"/>
    <w:rsid w:val="00A70695"/>
    <w:rsid w:val="00A70F15"/>
    <w:rsid w:val="00A72BF3"/>
    <w:rsid w:val="00A73724"/>
    <w:rsid w:val="00A74E75"/>
    <w:rsid w:val="00A769B6"/>
    <w:rsid w:val="00A76A6F"/>
    <w:rsid w:val="00A821F8"/>
    <w:rsid w:val="00A8273D"/>
    <w:rsid w:val="00A82C48"/>
    <w:rsid w:val="00A834E6"/>
    <w:rsid w:val="00A83AA8"/>
    <w:rsid w:val="00A842AC"/>
    <w:rsid w:val="00A84C32"/>
    <w:rsid w:val="00A8526C"/>
    <w:rsid w:val="00A85BCE"/>
    <w:rsid w:val="00A85CCF"/>
    <w:rsid w:val="00A86FDE"/>
    <w:rsid w:val="00A87C5C"/>
    <w:rsid w:val="00A926DA"/>
    <w:rsid w:val="00A9284A"/>
    <w:rsid w:val="00A92DFD"/>
    <w:rsid w:val="00A93CC2"/>
    <w:rsid w:val="00A95166"/>
    <w:rsid w:val="00A95D39"/>
    <w:rsid w:val="00A967FC"/>
    <w:rsid w:val="00AA0A03"/>
    <w:rsid w:val="00AA0F02"/>
    <w:rsid w:val="00AA12B7"/>
    <w:rsid w:val="00AA1B52"/>
    <w:rsid w:val="00AA1BD9"/>
    <w:rsid w:val="00AA276C"/>
    <w:rsid w:val="00AA31E7"/>
    <w:rsid w:val="00AA36F9"/>
    <w:rsid w:val="00AA4FF9"/>
    <w:rsid w:val="00AA6A3D"/>
    <w:rsid w:val="00AA6C4B"/>
    <w:rsid w:val="00AA70F9"/>
    <w:rsid w:val="00AA76C4"/>
    <w:rsid w:val="00AA7BFD"/>
    <w:rsid w:val="00AB1457"/>
    <w:rsid w:val="00AB2286"/>
    <w:rsid w:val="00AB23A0"/>
    <w:rsid w:val="00AB3090"/>
    <w:rsid w:val="00AB3E74"/>
    <w:rsid w:val="00AB4D7A"/>
    <w:rsid w:val="00AB590A"/>
    <w:rsid w:val="00AB5A79"/>
    <w:rsid w:val="00AB666E"/>
    <w:rsid w:val="00AB7212"/>
    <w:rsid w:val="00AC05A0"/>
    <w:rsid w:val="00AC05E7"/>
    <w:rsid w:val="00AC250D"/>
    <w:rsid w:val="00AC26AC"/>
    <w:rsid w:val="00AC2FAD"/>
    <w:rsid w:val="00AC34B9"/>
    <w:rsid w:val="00AC4371"/>
    <w:rsid w:val="00AC60F5"/>
    <w:rsid w:val="00AC6596"/>
    <w:rsid w:val="00AC715C"/>
    <w:rsid w:val="00AD0D68"/>
    <w:rsid w:val="00AD11DA"/>
    <w:rsid w:val="00AD1270"/>
    <w:rsid w:val="00AD341A"/>
    <w:rsid w:val="00AD36C4"/>
    <w:rsid w:val="00AD3BF3"/>
    <w:rsid w:val="00AD3D5C"/>
    <w:rsid w:val="00AD4169"/>
    <w:rsid w:val="00AD49CA"/>
    <w:rsid w:val="00AD5110"/>
    <w:rsid w:val="00AD5D67"/>
    <w:rsid w:val="00AD5F2F"/>
    <w:rsid w:val="00AD60E1"/>
    <w:rsid w:val="00AD738C"/>
    <w:rsid w:val="00AE0453"/>
    <w:rsid w:val="00AE14DA"/>
    <w:rsid w:val="00AE2D1D"/>
    <w:rsid w:val="00AE3F2A"/>
    <w:rsid w:val="00AE5A29"/>
    <w:rsid w:val="00AE6BE0"/>
    <w:rsid w:val="00AE7638"/>
    <w:rsid w:val="00AF138C"/>
    <w:rsid w:val="00AF148E"/>
    <w:rsid w:val="00AF2596"/>
    <w:rsid w:val="00AF2606"/>
    <w:rsid w:val="00AF2892"/>
    <w:rsid w:val="00AF35AB"/>
    <w:rsid w:val="00AF3663"/>
    <w:rsid w:val="00AF54F3"/>
    <w:rsid w:val="00AF70FF"/>
    <w:rsid w:val="00AF72E7"/>
    <w:rsid w:val="00B01CC4"/>
    <w:rsid w:val="00B03D79"/>
    <w:rsid w:val="00B0411A"/>
    <w:rsid w:val="00B04BCF"/>
    <w:rsid w:val="00B051E3"/>
    <w:rsid w:val="00B05549"/>
    <w:rsid w:val="00B05A9B"/>
    <w:rsid w:val="00B11286"/>
    <w:rsid w:val="00B11986"/>
    <w:rsid w:val="00B1243E"/>
    <w:rsid w:val="00B12736"/>
    <w:rsid w:val="00B127CF"/>
    <w:rsid w:val="00B138F3"/>
    <w:rsid w:val="00B146DD"/>
    <w:rsid w:val="00B14D9E"/>
    <w:rsid w:val="00B15005"/>
    <w:rsid w:val="00B16B03"/>
    <w:rsid w:val="00B178C1"/>
    <w:rsid w:val="00B21BE4"/>
    <w:rsid w:val="00B21EDF"/>
    <w:rsid w:val="00B22183"/>
    <w:rsid w:val="00B23461"/>
    <w:rsid w:val="00B239EE"/>
    <w:rsid w:val="00B23C89"/>
    <w:rsid w:val="00B24C77"/>
    <w:rsid w:val="00B25341"/>
    <w:rsid w:val="00B25BE7"/>
    <w:rsid w:val="00B264E9"/>
    <w:rsid w:val="00B265AA"/>
    <w:rsid w:val="00B2791C"/>
    <w:rsid w:val="00B30F65"/>
    <w:rsid w:val="00B30FDF"/>
    <w:rsid w:val="00B319AE"/>
    <w:rsid w:val="00B31E11"/>
    <w:rsid w:val="00B324FC"/>
    <w:rsid w:val="00B341D0"/>
    <w:rsid w:val="00B34431"/>
    <w:rsid w:val="00B34536"/>
    <w:rsid w:val="00B349D6"/>
    <w:rsid w:val="00B34A01"/>
    <w:rsid w:val="00B35119"/>
    <w:rsid w:val="00B354BB"/>
    <w:rsid w:val="00B36091"/>
    <w:rsid w:val="00B3662F"/>
    <w:rsid w:val="00B36752"/>
    <w:rsid w:val="00B37511"/>
    <w:rsid w:val="00B40137"/>
    <w:rsid w:val="00B40D1C"/>
    <w:rsid w:val="00B4116B"/>
    <w:rsid w:val="00B42008"/>
    <w:rsid w:val="00B42111"/>
    <w:rsid w:val="00B4291E"/>
    <w:rsid w:val="00B42988"/>
    <w:rsid w:val="00B43649"/>
    <w:rsid w:val="00B44975"/>
    <w:rsid w:val="00B4509A"/>
    <w:rsid w:val="00B45234"/>
    <w:rsid w:val="00B453DB"/>
    <w:rsid w:val="00B46A4A"/>
    <w:rsid w:val="00B47372"/>
    <w:rsid w:val="00B5031F"/>
    <w:rsid w:val="00B50DCF"/>
    <w:rsid w:val="00B51795"/>
    <w:rsid w:val="00B51F47"/>
    <w:rsid w:val="00B54AFE"/>
    <w:rsid w:val="00B5528F"/>
    <w:rsid w:val="00B553CB"/>
    <w:rsid w:val="00B556BE"/>
    <w:rsid w:val="00B565B0"/>
    <w:rsid w:val="00B56826"/>
    <w:rsid w:val="00B57673"/>
    <w:rsid w:val="00B61208"/>
    <w:rsid w:val="00B6125E"/>
    <w:rsid w:val="00B63E2B"/>
    <w:rsid w:val="00B6536A"/>
    <w:rsid w:val="00B666C6"/>
    <w:rsid w:val="00B66901"/>
    <w:rsid w:val="00B70C24"/>
    <w:rsid w:val="00B71CB0"/>
    <w:rsid w:val="00B7209A"/>
    <w:rsid w:val="00B7237D"/>
    <w:rsid w:val="00B74FC1"/>
    <w:rsid w:val="00B762AB"/>
    <w:rsid w:val="00B77BD4"/>
    <w:rsid w:val="00B81537"/>
    <w:rsid w:val="00B8226C"/>
    <w:rsid w:val="00B846C3"/>
    <w:rsid w:val="00B84A2A"/>
    <w:rsid w:val="00B84CB0"/>
    <w:rsid w:val="00B85730"/>
    <w:rsid w:val="00B857F8"/>
    <w:rsid w:val="00B862A6"/>
    <w:rsid w:val="00B87920"/>
    <w:rsid w:val="00B918BF"/>
    <w:rsid w:val="00B92998"/>
    <w:rsid w:val="00B932FC"/>
    <w:rsid w:val="00B93481"/>
    <w:rsid w:val="00B947D6"/>
    <w:rsid w:val="00B953CF"/>
    <w:rsid w:val="00B9622A"/>
    <w:rsid w:val="00B96405"/>
    <w:rsid w:val="00BA0157"/>
    <w:rsid w:val="00BA04E5"/>
    <w:rsid w:val="00BA1018"/>
    <w:rsid w:val="00BA138C"/>
    <w:rsid w:val="00BA1949"/>
    <w:rsid w:val="00BA19D5"/>
    <w:rsid w:val="00BA2A8C"/>
    <w:rsid w:val="00BA4C89"/>
    <w:rsid w:val="00BA6EF1"/>
    <w:rsid w:val="00BA7DD5"/>
    <w:rsid w:val="00BB15B0"/>
    <w:rsid w:val="00BB18FF"/>
    <w:rsid w:val="00BB3052"/>
    <w:rsid w:val="00BB355B"/>
    <w:rsid w:val="00BB3FFA"/>
    <w:rsid w:val="00BB4BBC"/>
    <w:rsid w:val="00BB79C8"/>
    <w:rsid w:val="00BC00D8"/>
    <w:rsid w:val="00BC13DC"/>
    <w:rsid w:val="00BC156B"/>
    <w:rsid w:val="00BC414E"/>
    <w:rsid w:val="00BC6A1D"/>
    <w:rsid w:val="00BC6D1A"/>
    <w:rsid w:val="00BC7D93"/>
    <w:rsid w:val="00BD0BCF"/>
    <w:rsid w:val="00BD0E87"/>
    <w:rsid w:val="00BD15C0"/>
    <w:rsid w:val="00BD1A97"/>
    <w:rsid w:val="00BD2AB5"/>
    <w:rsid w:val="00BD335B"/>
    <w:rsid w:val="00BD554A"/>
    <w:rsid w:val="00BD7091"/>
    <w:rsid w:val="00BD7C1F"/>
    <w:rsid w:val="00BE0453"/>
    <w:rsid w:val="00BE1603"/>
    <w:rsid w:val="00BE3A28"/>
    <w:rsid w:val="00BE3B89"/>
    <w:rsid w:val="00BE4613"/>
    <w:rsid w:val="00BE4C0D"/>
    <w:rsid w:val="00BE4E3D"/>
    <w:rsid w:val="00BE675E"/>
    <w:rsid w:val="00BE6B9D"/>
    <w:rsid w:val="00BE6D83"/>
    <w:rsid w:val="00BE7172"/>
    <w:rsid w:val="00BE7E77"/>
    <w:rsid w:val="00BF04BC"/>
    <w:rsid w:val="00BF162D"/>
    <w:rsid w:val="00BF1C32"/>
    <w:rsid w:val="00BF1F2C"/>
    <w:rsid w:val="00BF57DD"/>
    <w:rsid w:val="00BF5E9A"/>
    <w:rsid w:val="00BF6809"/>
    <w:rsid w:val="00BF6902"/>
    <w:rsid w:val="00BF7C0F"/>
    <w:rsid w:val="00BF7ED9"/>
    <w:rsid w:val="00C00A19"/>
    <w:rsid w:val="00C01214"/>
    <w:rsid w:val="00C0256D"/>
    <w:rsid w:val="00C03FBD"/>
    <w:rsid w:val="00C054F5"/>
    <w:rsid w:val="00C05C00"/>
    <w:rsid w:val="00C064EC"/>
    <w:rsid w:val="00C11993"/>
    <w:rsid w:val="00C11E35"/>
    <w:rsid w:val="00C11FFB"/>
    <w:rsid w:val="00C13030"/>
    <w:rsid w:val="00C1504B"/>
    <w:rsid w:val="00C15E5F"/>
    <w:rsid w:val="00C162C8"/>
    <w:rsid w:val="00C16505"/>
    <w:rsid w:val="00C1682C"/>
    <w:rsid w:val="00C16AB2"/>
    <w:rsid w:val="00C16D69"/>
    <w:rsid w:val="00C16DA7"/>
    <w:rsid w:val="00C17BE1"/>
    <w:rsid w:val="00C17DBA"/>
    <w:rsid w:val="00C20677"/>
    <w:rsid w:val="00C2221A"/>
    <w:rsid w:val="00C23FC5"/>
    <w:rsid w:val="00C243C9"/>
    <w:rsid w:val="00C25115"/>
    <w:rsid w:val="00C255EB"/>
    <w:rsid w:val="00C25DA0"/>
    <w:rsid w:val="00C267EC"/>
    <w:rsid w:val="00C32AFB"/>
    <w:rsid w:val="00C33EE4"/>
    <w:rsid w:val="00C34ED1"/>
    <w:rsid w:val="00C351BD"/>
    <w:rsid w:val="00C352A0"/>
    <w:rsid w:val="00C37DE3"/>
    <w:rsid w:val="00C37F79"/>
    <w:rsid w:val="00C402A5"/>
    <w:rsid w:val="00C411E3"/>
    <w:rsid w:val="00C413B2"/>
    <w:rsid w:val="00C41401"/>
    <w:rsid w:val="00C418B5"/>
    <w:rsid w:val="00C422DC"/>
    <w:rsid w:val="00C42834"/>
    <w:rsid w:val="00C463CF"/>
    <w:rsid w:val="00C46443"/>
    <w:rsid w:val="00C46CE5"/>
    <w:rsid w:val="00C476FA"/>
    <w:rsid w:val="00C503C4"/>
    <w:rsid w:val="00C50A94"/>
    <w:rsid w:val="00C524A1"/>
    <w:rsid w:val="00C52979"/>
    <w:rsid w:val="00C54E26"/>
    <w:rsid w:val="00C55783"/>
    <w:rsid w:val="00C55C7E"/>
    <w:rsid w:val="00C579D7"/>
    <w:rsid w:val="00C57CB0"/>
    <w:rsid w:val="00C57F42"/>
    <w:rsid w:val="00C60F59"/>
    <w:rsid w:val="00C619EE"/>
    <w:rsid w:val="00C61A8B"/>
    <w:rsid w:val="00C61E8D"/>
    <w:rsid w:val="00C6257D"/>
    <w:rsid w:val="00C6297D"/>
    <w:rsid w:val="00C62D80"/>
    <w:rsid w:val="00C635A3"/>
    <w:rsid w:val="00C63C12"/>
    <w:rsid w:val="00C64523"/>
    <w:rsid w:val="00C6474E"/>
    <w:rsid w:val="00C64A3E"/>
    <w:rsid w:val="00C64F05"/>
    <w:rsid w:val="00C65C7A"/>
    <w:rsid w:val="00C67888"/>
    <w:rsid w:val="00C67C6B"/>
    <w:rsid w:val="00C70F23"/>
    <w:rsid w:val="00C72FE7"/>
    <w:rsid w:val="00C73993"/>
    <w:rsid w:val="00C74847"/>
    <w:rsid w:val="00C8011F"/>
    <w:rsid w:val="00C810E2"/>
    <w:rsid w:val="00C8119C"/>
    <w:rsid w:val="00C82638"/>
    <w:rsid w:val="00C82CE4"/>
    <w:rsid w:val="00C834F3"/>
    <w:rsid w:val="00C83739"/>
    <w:rsid w:val="00C84BB9"/>
    <w:rsid w:val="00C84FD7"/>
    <w:rsid w:val="00C8706C"/>
    <w:rsid w:val="00C904F4"/>
    <w:rsid w:val="00C908DA"/>
    <w:rsid w:val="00C911C2"/>
    <w:rsid w:val="00C935C2"/>
    <w:rsid w:val="00C93719"/>
    <w:rsid w:val="00C944B5"/>
    <w:rsid w:val="00C944E9"/>
    <w:rsid w:val="00C94F50"/>
    <w:rsid w:val="00C95249"/>
    <w:rsid w:val="00C954EB"/>
    <w:rsid w:val="00C9571F"/>
    <w:rsid w:val="00C959B6"/>
    <w:rsid w:val="00C95D28"/>
    <w:rsid w:val="00C96F8F"/>
    <w:rsid w:val="00C975C7"/>
    <w:rsid w:val="00C97D69"/>
    <w:rsid w:val="00CA04B6"/>
    <w:rsid w:val="00CA0A04"/>
    <w:rsid w:val="00CA12F4"/>
    <w:rsid w:val="00CA2DDC"/>
    <w:rsid w:val="00CA2FB8"/>
    <w:rsid w:val="00CA3FB3"/>
    <w:rsid w:val="00CA404C"/>
    <w:rsid w:val="00CA4491"/>
    <w:rsid w:val="00CA5359"/>
    <w:rsid w:val="00CA63F1"/>
    <w:rsid w:val="00CA644A"/>
    <w:rsid w:val="00CA6DA3"/>
    <w:rsid w:val="00CB05B3"/>
    <w:rsid w:val="00CB0CA3"/>
    <w:rsid w:val="00CB469F"/>
    <w:rsid w:val="00CB4E5A"/>
    <w:rsid w:val="00CB6922"/>
    <w:rsid w:val="00CC03A6"/>
    <w:rsid w:val="00CC06E9"/>
    <w:rsid w:val="00CC073A"/>
    <w:rsid w:val="00CC09DD"/>
    <w:rsid w:val="00CC29B8"/>
    <w:rsid w:val="00CC34CC"/>
    <w:rsid w:val="00CC35B7"/>
    <w:rsid w:val="00CC4AE3"/>
    <w:rsid w:val="00CC5274"/>
    <w:rsid w:val="00CC5792"/>
    <w:rsid w:val="00CC5CBA"/>
    <w:rsid w:val="00CC5E73"/>
    <w:rsid w:val="00CC6121"/>
    <w:rsid w:val="00CC791C"/>
    <w:rsid w:val="00CD0CBE"/>
    <w:rsid w:val="00CD0CFB"/>
    <w:rsid w:val="00CD16AB"/>
    <w:rsid w:val="00CD1703"/>
    <w:rsid w:val="00CD1C55"/>
    <w:rsid w:val="00CD3B03"/>
    <w:rsid w:val="00CD68B1"/>
    <w:rsid w:val="00CD69AA"/>
    <w:rsid w:val="00CE018C"/>
    <w:rsid w:val="00CE1E4F"/>
    <w:rsid w:val="00CE22B1"/>
    <w:rsid w:val="00CE2688"/>
    <w:rsid w:val="00CE2701"/>
    <w:rsid w:val="00CE28A4"/>
    <w:rsid w:val="00CE2CA2"/>
    <w:rsid w:val="00CE338D"/>
    <w:rsid w:val="00CE404A"/>
    <w:rsid w:val="00CE6B4A"/>
    <w:rsid w:val="00CF0836"/>
    <w:rsid w:val="00CF08F1"/>
    <w:rsid w:val="00CF1291"/>
    <w:rsid w:val="00CF2D51"/>
    <w:rsid w:val="00CF4645"/>
    <w:rsid w:val="00CF7EAE"/>
    <w:rsid w:val="00CF7F3A"/>
    <w:rsid w:val="00D00358"/>
    <w:rsid w:val="00D01A9B"/>
    <w:rsid w:val="00D02F44"/>
    <w:rsid w:val="00D02F48"/>
    <w:rsid w:val="00D03628"/>
    <w:rsid w:val="00D0458C"/>
    <w:rsid w:val="00D05F7E"/>
    <w:rsid w:val="00D063AE"/>
    <w:rsid w:val="00D10ED4"/>
    <w:rsid w:val="00D11322"/>
    <w:rsid w:val="00D117FB"/>
    <w:rsid w:val="00D16AB4"/>
    <w:rsid w:val="00D1727D"/>
    <w:rsid w:val="00D1774E"/>
    <w:rsid w:val="00D2013B"/>
    <w:rsid w:val="00D20DFA"/>
    <w:rsid w:val="00D2154D"/>
    <w:rsid w:val="00D218E0"/>
    <w:rsid w:val="00D21B46"/>
    <w:rsid w:val="00D21BDB"/>
    <w:rsid w:val="00D233ED"/>
    <w:rsid w:val="00D23990"/>
    <w:rsid w:val="00D249F3"/>
    <w:rsid w:val="00D24D23"/>
    <w:rsid w:val="00D25DE9"/>
    <w:rsid w:val="00D27289"/>
    <w:rsid w:val="00D3015A"/>
    <w:rsid w:val="00D3015D"/>
    <w:rsid w:val="00D30FCD"/>
    <w:rsid w:val="00D31521"/>
    <w:rsid w:val="00D328CD"/>
    <w:rsid w:val="00D33942"/>
    <w:rsid w:val="00D33E25"/>
    <w:rsid w:val="00D3590B"/>
    <w:rsid w:val="00D35A76"/>
    <w:rsid w:val="00D40063"/>
    <w:rsid w:val="00D40077"/>
    <w:rsid w:val="00D41937"/>
    <w:rsid w:val="00D4252E"/>
    <w:rsid w:val="00D430D8"/>
    <w:rsid w:val="00D438B6"/>
    <w:rsid w:val="00D43A31"/>
    <w:rsid w:val="00D43DA8"/>
    <w:rsid w:val="00D43E6D"/>
    <w:rsid w:val="00D45FE7"/>
    <w:rsid w:val="00D47DFB"/>
    <w:rsid w:val="00D503C1"/>
    <w:rsid w:val="00D50817"/>
    <w:rsid w:val="00D52118"/>
    <w:rsid w:val="00D5374C"/>
    <w:rsid w:val="00D53E79"/>
    <w:rsid w:val="00D53F28"/>
    <w:rsid w:val="00D545D3"/>
    <w:rsid w:val="00D55FDC"/>
    <w:rsid w:val="00D576AD"/>
    <w:rsid w:val="00D57D55"/>
    <w:rsid w:val="00D63430"/>
    <w:rsid w:val="00D64379"/>
    <w:rsid w:val="00D64466"/>
    <w:rsid w:val="00D64ED9"/>
    <w:rsid w:val="00D668C8"/>
    <w:rsid w:val="00D673D3"/>
    <w:rsid w:val="00D70516"/>
    <w:rsid w:val="00D70923"/>
    <w:rsid w:val="00D71501"/>
    <w:rsid w:val="00D72109"/>
    <w:rsid w:val="00D73A0B"/>
    <w:rsid w:val="00D76592"/>
    <w:rsid w:val="00D76FB3"/>
    <w:rsid w:val="00D804A6"/>
    <w:rsid w:val="00D815BE"/>
    <w:rsid w:val="00D81997"/>
    <w:rsid w:val="00D8296A"/>
    <w:rsid w:val="00D84FE0"/>
    <w:rsid w:val="00D85E40"/>
    <w:rsid w:val="00D8690C"/>
    <w:rsid w:val="00D86C62"/>
    <w:rsid w:val="00D905EA"/>
    <w:rsid w:val="00D92359"/>
    <w:rsid w:val="00D93802"/>
    <w:rsid w:val="00D94316"/>
    <w:rsid w:val="00D94D97"/>
    <w:rsid w:val="00D956A4"/>
    <w:rsid w:val="00D95823"/>
    <w:rsid w:val="00DA0B50"/>
    <w:rsid w:val="00DA0FF9"/>
    <w:rsid w:val="00DA1902"/>
    <w:rsid w:val="00DA2317"/>
    <w:rsid w:val="00DA4F88"/>
    <w:rsid w:val="00DA53EE"/>
    <w:rsid w:val="00DA68EF"/>
    <w:rsid w:val="00DA6D9D"/>
    <w:rsid w:val="00DA6F2F"/>
    <w:rsid w:val="00DA7999"/>
    <w:rsid w:val="00DB188F"/>
    <w:rsid w:val="00DB22ED"/>
    <w:rsid w:val="00DB2DE9"/>
    <w:rsid w:val="00DB362A"/>
    <w:rsid w:val="00DB3C8B"/>
    <w:rsid w:val="00DB5197"/>
    <w:rsid w:val="00DB538D"/>
    <w:rsid w:val="00DB54EF"/>
    <w:rsid w:val="00DB7193"/>
    <w:rsid w:val="00DB761A"/>
    <w:rsid w:val="00DB7AF8"/>
    <w:rsid w:val="00DC0A6A"/>
    <w:rsid w:val="00DC1324"/>
    <w:rsid w:val="00DC1AFA"/>
    <w:rsid w:val="00DC3B5B"/>
    <w:rsid w:val="00DC42B2"/>
    <w:rsid w:val="00DC478D"/>
    <w:rsid w:val="00DC5179"/>
    <w:rsid w:val="00DC526E"/>
    <w:rsid w:val="00DC573C"/>
    <w:rsid w:val="00DC5C8F"/>
    <w:rsid w:val="00DC671B"/>
    <w:rsid w:val="00DC6D9B"/>
    <w:rsid w:val="00DD0CFA"/>
    <w:rsid w:val="00DD1D2A"/>
    <w:rsid w:val="00DD264A"/>
    <w:rsid w:val="00DD2F47"/>
    <w:rsid w:val="00DD446E"/>
    <w:rsid w:val="00DD688C"/>
    <w:rsid w:val="00DD6ABC"/>
    <w:rsid w:val="00DE05C2"/>
    <w:rsid w:val="00DE127C"/>
    <w:rsid w:val="00DE1A53"/>
    <w:rsid w:val="00DE1D26"/>
    <w:rsid w:val="00DE22AA"/>
    <w:rsid w:val="00DE3E37"/>
    <w:rsid w:val="00DE5CF6"/>
    <w:rsid w:val="00DE7090"/>
    <w:rsid w:val="00DE71F8"/>
    <w:rsid w:val="00DE727E"/>
    <w:rsid w:val="00DE74D2"/>
    <w:rsid w:val="00DE7BC4"/>
    <w:rsid w:val="00DE7D69"/>
    <w:rsid w:val="00DF0170"/>
    <w:rsid w:val="00DF1CA8"/>
    <w:rsid w:val="00DF24E2"/>
    <w:rsid w:val="00DF2D31"/>
    <w:rsid w:val="00DF32D8"/>
    <w:rsid w:val="00DF35A6"/>
    <w:rsid w:val="00DF532F"/>
    <w:rsid w:val="00DF68C8"/>
    <w:rsid w:val="00E01761"/>
    <w:rsid w:val="00E0320F"/>
    <w:rsid w:val="00E04E09"/>
    <w:rsid w:val="00E06EDC"/>
    <w:rsid w:val="00E07154"/>
    <w:rsid w:val="00E07F1F"/>
    <w:rsid w:val="00E10684"/>
    <w:rsid w:val="00E10EE6"/>
    <w:rsid w:val="00E129B8"/>
    <w:rsid w:val="00E12BDD"/>
    <w:rsid w:val="00E12CEB"/>
    <w:rsid w:val="00E131D4"/>
    <w:rsid w:val="00E14334"/>
    <w:rsid w:val="00E165C4"/>
    <w:rsid w:val="00E168D6"/>
    <w:rsid w:val="00E16B67"/>
    <w:rsid w:val="00E2060C"/>
    <w:rsid w:val="00E21C9A"/>
    <w:rsid w:val="00E22204"/>
    <w:rsid w:val="00E2263C"/>
    <w:rsid w:val="00E243D8"/>
    <w:rsid w:val="00E245AF"/>
    <w:rsid w:val="00E247B8"/>
    <w:rsid w:val="00E258FC"/>
    <w:rsid w:val="00E25CFD"/>
    <w:rsid w:val="00E25D6E"/>
    <w:rsid w:val="00E26E1D"/>
    <w:rsid w:val="00E302CF"/>
    <w:rsid w:val="00E3104B"/>
    <w:rsid w:val="00E31C8A"/>
    <w:rsid w:val="00E324D3"/>
    <w:rsid w:val="00E33DAE"/>
    <w:rsid w:val="00E3531A"/>
    <w:rsid w:val="00E3531E"/>
    <w:rsid w:val="00E35A7A"/>
    <w:rsid w:val="00E35DF1"/>
    <w:rsid w:val="00E375A6"/>
    <w:rsid w:val="00E40F1E"/>
    <w:rsid w:val="00E42D4E"/>
    <w:rsid w:val="00E43487"/>
    <w:rsid w:val="00E468E2"/>
    <w:rsid w:val="00E473DF"/>
    <w:rsid w:val="00E5109C"/>
    <w:rsid w:val="00E53932"/>
    <w:rsid w:val="00E5417A"/>
    <w:rsid w:val="00E560E5"/>
    <w:rsid w:val="00E568A6"/>
    <w:rsid w:val="00E572F0"/>
    <w:rsid w:val="00E57E6E"/>
    <w:rsid w:val="00E60690"/>
    <w:rsid w:val="00E6118E"/>
    <w:rsid w:val="00E619A4"/>
    <w:rsid w:val="00E61B52"/>
    <w:rsid w:val="00E6219D"/>
    <w:rsid w:val="00E62511"/>
    <w:rsid w:val="00E64136"/>
    <w:rsid w:val="00E65ABF"/>
    <w:rsid w:val="00E67037"/>
    <w:rsid w:val="00E67646"/>
    <w:rsid w:val="00E67C87"/>
    <w:rsid w:val="00E70B4B"/>
    <w:rsid w:val="00E70CF0"/>
    <w:rsid w:val="00E741DE"/>
    <w:rsid w:val="00E74DA9"/>
    <w:rsid w:val="00E7508C"/>
    <w:rsid w:val="00E77935"/>
    <w:rsid w:val="00E80AFB"/>
    <w:rsid w:val="00E81E3D"/>
    <w:rsid w:val="00E821BB"/>
    <w:rsid w:val="00E83FB6"/>
    <w:rsid w:val="00E84453"/>
    <w:rsid w:val="00E844B5"/>
    <w:rsid w:val="00E870D1"/>
    <w:rsid w:val="00E921ED"/>
    <w:rsid w:val="00E92C7B"/>
    <w:rsid w:val="00E9464D"/>
    <w:rsid w:val="00E969F3"/>
    <w:rsid w:val="00E97AFA"/>
    <w:rsid w:val="00EA1859"/>
    <w:rsid w:val="00EA1B15"/>
    <w:rsid w:val="00EA25DC"/>
    <w:rsid w:val="00EA34CB"/>
    <w:rsid w:val="00EA3F65"/>
    <w:rsid w:val="00EA5386"/>
    <w:rsid w:val="00EA576B"/>
    <w:rsid w:val="00EA7CCF"/>
    <w:rsid w:val="00EB06C2"/>
    <w:rsid w:val="00EB40ED"/>
    <w:rsid w:val="00EB45E6"/>
    <w:rsid w:val="00EB595E"/>
    <w:rsid w:val="00EB6E7F"/>
    <w:rsid w:val="00EC0478"/>
    <w:rsid w:val="00EC1949"/>
    <w:rsid w:val="00EC30DA"/>
    <w:rsid w:val="00EC337C"/>
    <w:rsid w:val="00EC4598"/>
    <w:rsid w:val="00EC4C0C"/>
    <w:rsid w:val="00EC4FE6"/>
    <w:rsid w:val="00EC6665"/>
    <w:rsid w:val="00ED011B"/>
    <w:rsid w:val="00ED06B4"/>
    <w:rsid w:val="00ED08E8"/>
    <w:rsid w:val="00ED213E"/>
    <w:rsid w:val="00ED3DB2"/>
    <w:rsid w:val="00ED5262"/>
    <w:rsid w:val="00ED663C"/>
    <w:rsid w:val="00ED68CE"/>
    <w:rsid w:val="00ED703C"/>
    <w:rsid w:val="00ED7275"/>
    <w:rsid w:val="00ED7835"/>
    <w:rsid w:val="00EE00B2"/>
    <w:rsid w:val="00EE1135"/>
    <w:rsid w:val="00EE1790"/>
    <w:rsid w:val="00EE28AB"/>
    <w:rsid w:val="00EE32A0"/>
    <w:rsid w:val="00EE3355"/>
    <w:rsid w:val="00EE339C"/>
    <w:rsid w:val="00EE5C42"/>
    <w:rsid w:val="00EE6B60"/>
    <w:rsid w:val="00EE6FC8"/>
    <w:rsid w:val="00EE6FEB"/>
    <w:rsid w:val="00EE733F"/>
    <w:rsid w:val="00EE7513"/>
    <w:rsid w:val="00EE7DBA"/>
    <w:rsid w:val="00EE7EEF"/>
    <w:rsid w:val="00EF042F"/>
    <w:rsid w:val="00EF35E2"/>
    <w:rsid w:val="00EF638F"/>
    <w:rsid w:val="00EF6715"/>
    <w:rsid w:val="00EF6DE1"/>
    <w:rsid w:val="00F00B67"/>
    <w:rsid w:val="00F023BA"/>
    <w:rsid w:val="00F0246D"/>
    <w:rsid w:val="00F036BC"/>
    <w:rsid w:val="00F03B07"/>
    <w:rsid w:val="00F04272"/>
    <w:rsid w:val="00F04698"/>
    <w:rsid w:val="00F04A72"/>
    <w:rsid w:val="00F076F7"/>
    <w:rsid w:val="00F07C52"/>
    <w:rsid w:val="00F10417"/>
    <w:rsid w:val="00F10B0E"/>
    <w:rsid w:val="00F10DA0"/>
    <w:rsid w:val="00F1146F"/>
    <w:rsid w:val="00F1406F"/>
    <w:rsid w:val="00F15017"/>
    <w:rsid w:val="00F15A43"/>
    <w:rsid w:val="00F168B6"/>
    <w:rsid w:val="00F16B3A"/>
    <w:rsid w:val="00F17303"/>
    <w:rsid w:val="00F17D3B"/>
    <w:rsid w:val="00F225B7"/>
    <w:rsid w:val="00F22ABB"/>
    <w:rsid w:val="00F23BD5"/>
    <w:rsid w:val="00F247A6"/>
    <w:rsid w:val="00F24B10"/>
    <w:rsid w:val="00F260A0"/>
    <w:rsid w:val="00F27DF5"/>
    <w:rsid w:val="00F27FC9"/>
    <w:rsid w:val="00F31B81"/>
    <w:rsid w:val="00F3424F"/>
    <w:rsid w:val="00F36270"/>
    <w:rsid w:val="00F40F25"/>
    <w:rsid w:val="00F412D0"/>
    <w:rsid w:val="00F41766"/>
    <w:rsid w:val="00F42A7F"/>
    <w:rsid w:val="00F42BC6"/>
    <w:rsid w:val="00F431A2"/>
    <w:rsid w:val="00F44397"/>
    <w:rsid w:val="00F44CAC"/>
    <w:rsid w:val="00F44FDC"/>
    <w:rsid w:val="00F46546"/>
    <w:rsid w:val="00F47A95"/>
    <w:rsid w:val="00F50C62"/>
    <w:rsid w:val="00F515B4"/>
    <w:rsid w:val="00F528CD"/>
    <w:rsid w:val="00F53314"/>
    <w:rsid w:val="00F540A0"/>
    <w:rsid w:val="00F54498"/>
    <w:rsid w:val="00F5506E"/>
    <w:rsid w:val="00F551D3"/>
    <w:rsid w:val="00F601E0"/>
    <w:rsid w:val="00F60BB2"/>
    <w:rsid w:val="00F60EE8"/>
    <w:rsid w:val="00F61CD1"/>
    <w:rsid w:val="00F61E6E"/>
    <w:rsid w:val="00F62116"/>
    <w:rsid w:val="00F62170"/>
    <w:rsid w:val="00F6374A"/>
    <w:rsid w:val="00F63882"/>
    <w:rsid w:val="00F63B90"/>
    <w:rsid w:val="00F642B3"/>
    <w:rsid w:val="00F64D31"/>
    <w:rsid w:val="00F65F44"/>
    <w:rsid w:val="00F6642C"/>
    <w:rsid w:val="00F67322"/>
    <w:rsid w:val="00F7055C"/>
    <w:rsid w:val="00F717A7"/>
    <w:rsid w:val="00F719DA"/>
    <w:rsid w:val="00F738AD"/>
    <w:rsid w:val="00F73F0B"/>
    <w:rsid w:val="00F7470E"/>
    <w:rsid w:val="00F7491A"/>
    <w:rsid w:val="00F75439"/>
    <w:rsid w:val="00F760CA"/>
    <w:rsid w:val="00F7721D"/>
    <w:rsid w:val="00F77B67"/>
    <w:rsid w:val="00F8215D"/>
    <w:rsid w:val="00F83ADF"/>
    <w:rsid w:val="00F847A9"/>
    <w:rsid w:val="00F84E22"/>
    <w:rsid w:val="00F85F86"/>
    <w:rsid w:val="00F875A0"/>
    <w:rsid w:val="00F87857"/>
    <w:rsid w:val="00F879BB"/>
    <w:rsid w:val="00F9082C"/>
    <w:rsid w:val="00F931B3"/>
    <w:rsid w:val="00F94C56"/>
    <w:rsid w:val="00F954F6"/>
    <w:rsid w:val="00F96819"/>
    <w:rsid w:val="00FA0F6C"/>
    <w:rsid w:val="00FA1373"/>
    <w:rsid w:val="00FA2E8B"/>
    <w:rsid w:val="00FA30A2"/>
    <w:rsid w:val="00FA3129"/>
    <w:rsid w:val="00FA3D28"/>
    <w:rsid w:val="00FA3EB1"/>
    <w:rsid w:val="00FA4462"/>
    <w:rsid w:val="00FA513B"/>
    <w:rsid w:val="00FA554C"/>
    <w:rsid w:val="00FA5C84"/>
    <w:rsid w:val="00FA7460"/>
    <w:rsid w:val="00FA76B1"/>
    <w:rsid w:val="00FB171B"/>
    <w:rsid w:val="00FB20A9"/>
    <w:rsid w:val="00FB2139"/>
    <w:rsid w:val="00FB2AE1"/>
    <w:rsid w:val="00FB384E"/>
    <w:rsid w:val="00FB3B0C"/>
    <w:rsid w:val="00FB510A"/>
    <w:rsid w:val="00FB5332"/>
    <w:rsid w:val="00FC0194"/>
    <w:rsid w:val="00FC2A01"/>
    <w:rsid w:val="00FC322C"/>
    <w:rsid w:val="00FC366C"/>
    <w:rsid w:val="00FC5A6B"/>
    <w:rsid w:val="00FC6DE9"/>
    <w:rsid w:val="00FC6FE0"/>
    <w:rsid w:val="00FC780B"/>
    <w:rsid w:val="00FD04CE"/>
    <w:rsid w:val="00FD0C13"/>
    <w:rsid w:val="00FD2B72"/>
    <w:rsid w:val="00FE1216"/>
    <w:rsid w:val="00FE1B51"/>
    <w:rsid w:val="00FE204F"/>
    <w:rsid w:val="00FE2776"/>
    <w:rsid w:val="00FE37B9"/>
    <w:rsid w:val="00FE3F15"/>
    <w:rsid w:val="00FE7D7E"/>
    <w:rsid w:val="00FF24E6"/>
    <w:rsid w:val="00FF2956"/>
    <w:rsid w:val="00FF36CE"/>
    <w:rsid w:val="00FF3DD6"/>
    <w:rsid w:val="00FF4C8D"/>
    <w:rsid w:val="00FF5804"/>
    <w:rsid w:val="00FF6AE9"/>
    <w:rsid w:val="00FF6B0E"/>
    <w:rsid w:val="00FF6DDA"/>
    <w:rsid w:val="00FF7474"/>
    <w:rsid w:val="00FF74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1D277A"/>
  <w15:docId w15:val="{BA421465-C77D-4087-A144-FA0E57227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A501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4A501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A6558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link w:val="Heading4Char"/>
    <w:uiPriority w:val="9"/>
    <w:qFormat/>
    <w:rsid w:val="00C11993"/>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80A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5087B"/>
    <w:pPr>
      <w:ind w:left="720"/>
      <w:contextualSpacing/>
    </w:p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fn,FOOTNOT"/>
    <w:basedOn w:val="Normal"/>
    <w:link w:val="FootnoteTextChar"/>
    <w:qFormat/>
    <w:rsid w:val="0003639A"/>
    <w:pPr>
      <w:spacing w:after="0" w:line="240" w:lineRule="auto"/>
    </w:pPr>
    <w:rPr>
      <w:rFonts w:ascii=".VnTime" w:eastAsia="Times New Roman" w:hAnsi=".VnTime" w:cs="Times New Roman"/>
      <w:sz w:val="20"/>
      <w:szCs w:val="20"/>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fn Char,FOOTNOT Char"/>
    <w:basedOn w:val="DefaultParagraphFont"/>
    <w:link w:val="FootnoteText"/>
    <w:qFormat/>
    <w:rsid w:val="0003639A"/>
    <w:rPr>
      <w:rFonts w:ascii=".VnTime" w:eastAsia="Times New Roman" w:hAnsi=".VnTime" w:cs="Times New Roman"/>
      <w:sz w:val="20"/>
      <w:szCs w:val="20"/>
    </w:rPr>
  </w:style>
  <w:style w:type="character" w:styleId="FootnoteReference">
    <w:name w:val="footnote reference"/>
    <w:aliases w:val="Footnote,Footnote text,ftref,16 Point,Superscript 6 Point,fr,(NECG) Footnote Reference,BearingPoint,Footnote Text1,BVI fnr,footnote ref,Footnote Text Char Char Char Char Char Char Ch Char Char Char Char Char Char C,Ref,de nota al pie"/>
    <w:qFormat/>
    <w:rsid w:val="0003639A"/>
    <w:rPr>
      <w:vertAlign w:val="superscript"/>
    </w:rPr>
  </w:style>
  <w:style w:type="paragraph" w:styleId="BodyTextIndent2">
    <w:name w:val="Body Text Indent 2"/>
    <w:basedOn w:val="Normal"/>
    <w:link w:val="BodyTextIndent2Char"/>
    <w:rsid w:val="00E70B4B"/>
    <w:pPr>
      <w:spacing w:after="0" w:line="240" w:lineRule="auto"/>
      <w:ind w:firstLine="720"/>
      <w:jc w:val="both"/>
    </w:pPr>
    <w:rPr>
      <w:rFonts w:ascii=".VnTime" w:eastAsia="Times New Roman" w:hAnsi=".VnTime" w:cs="Times New Roman"/>
      <w:sz w:val="28"/>
      <w:szCs w:val="24"/>
    </w:rPr>
  </w:style>
  <w:style w:type="character" w:customStyle="1" w:styleId="BodyTextIndent2Char">
    <w:name w:val="Body Text Indent 2 Char"/>
    <w:basedOn w:val="DefaultParagraphFont"/>
    <w:link w:val="BodyTextIndent2"/>
    <w:rsid w:val="00E70B4B"/>
    <w:rPr>
      <w:rFonts w:ascii=".VnTime" w:eastAsia="Times New Roman" w:hAnsi=".VnTime" w:cs="Times New Roman"/>
      <w:sz w:val="28"/>
      <w:szCs w:val="24"/>
    </w:rPr>
  </w:style>
  <w:style w:type="character" w:customStyle="1" w:styleId="fontstyle01">
    <w:name w:val="fontstyle01"/>
    <w:basedOn w:val="DefaultParagraphFont"/>
    <w:rsid w:val="00321F14"/>
    <w:rPr>
      <w:rFonts w:ascii="Times New Roman" w:hAnsi="Times New Roman" w:cs="Times New Roman" w:hint="default"/>
      <w:b w:val="0"/>
      <w:bCs w:val="0"/>
      <w:i w:val="0"/>
      <w:iCs w:val="0"/>
      <w:color w:val="000000"/>
      <w:sz w:val="28"/>
      <w:szCs w:val="28"/>
    </w:rPr>
  </w:style>
  <w:style w:type="paragraph" w:styleId="BodyText">
    <w:name w:val="Body Text"/>
    <w:basedOn w:val="Normal"/>
    <w:link w:val="BodyTextChar"/>
    <w:rsid w:val="001649F5"/>
    <w:pPr>
      <w:spacing w:after="12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1649F5"/>
    <w:rPr>
      <w:rFonts w:ascii="Times New Roman" w:eastAsia="Times New Roman" w:hAnsi="Times New Roman" w:cs="Times New Roman"/>
      <w:sz w:val="28"/>
      <w:szCs w:val="28"/>
    </w:rPr>
  </w:style>
  <w:style w:type="paragraph" w:styleId="Header">
    <w:name w:val="header"/>
    <w:basedOn w:val="Normal"/>
    <w:link w:val="HeaderChar"/>
    <w:uiPriority w:val="99"/>
    <w:unhideWhenUsed/>
    <w:rsid w:val="00D958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5823"/>
  </w:style>
  <w:style w:type="paragraph" w:styleId="Footer">
    <w:name w:val="footer"/>
    <w:basedOn w:val="Normal"/>
    <w:link w:val="FooterChar"/>
    <w:uiPriority w:val="99"/>
    <w:unhideWhenUsed/>
    <w:rsid w:val="00D958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5823"/>
  </w:style>
  <w:style w:type="paragraph" w:styleId="BalloonText">
    <w:name w:val="Balloon Text"/>
    <w:basedOn w:val="Normal"/>
    <w:link w:val="BalloonTextChar"/>
    <w:uiPriority w:val="99"/>
    <w:semiHidden/>
    <w:unhideWhenUsed/>
    <w:rsid w:val="004D367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367C"/>
    <w:rPr>
      <w:rFonts w:ascii="Segoe UI" w:hAnsi="Segoe UI" w:cs="Segoe UI"/>
      <w:sz w:val="18"/>
      <w:szCs w:val="18"/>
    </w:rPr>
  </w:style>
  <w:style w:type="paragraph" w:styleId="BodyTextIndent3">
    <w:name w:val="Body Text Indent 3"/>
    <w:basedOn w:val="Normal"/>
    <w:link w:val="BodyTextIndent3Char"/>
    <w:uiPriority w:val="99"/>
    <w:unhideWhenUsed/>
    <w:rsid w:val="009C04AE"/>
    <w:pPr>
      <w:spacing w:after="120"/>
      <w:ind w:left="360"/>
    </w:pPr>
    <w:rPr>
      <w:sz w:val="16"/>
      <w:szCs w:val="16"/>
    </w:rPr>
  </w:style>
  <w:style w:type="character" w:customStyle="1" w:styleId="BodyTextIndent3Char">
    <w:name w:val="Body Text Indent 3 Char"/>
    <w:basedOn w:val="DefaultParagraphFont"/>
    <w:link w:val="BodyTextIndent3"/>
    <w:uiPriority w:val="99"/>
    <w:rsid w:val="009C04AE"/>
    <w:rPr>
      <w:sz w:val="16"/>
      <w:szCs w:val="16"/>
    </w:rPr>
  </w:style>
  <w:style w:type="paragraph" w:styleId="BodyText2">
    <w:name w:val="Body Text 2"/>
    <w:basedOn w:val="Normal"/>
    <w:link w:val="BodyText2Char"/>
    <w:uiPriority w:val="99"/>
    <w:semiHidden/>
    <w:unhideWhenUsed/>
    <w:rsid w:val="009C04AE"/>
    <w:pPr>
      <w:spacing w:after="120" w:line="480" w:lineRule="auto"/>
    </w:pPr>
  </w:style>
  <w:style w:type="character" w:customStyle="1" w:styleId="BodyText2Char">
    <w:name w:val="Body Text 2 Char"/>
    <w:basedOn w:val="DefaultParagraphFont"/>
    <w:link w:val="BodyText2"/>
    <w:uiPriority w:val="99"/>
    <w:semiHidden/>
    <w:rsid w:val="009C04AE"/>
  </w:style>
  <w:style w:type="paragraph" w:customStyle="1" w:styleId="Default">
    <w:name w:val="Default"/>
    <w:rsid w:val="00431EFF"/>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aliases w:val="Char Char Char,Normal (Web) Char Char Char Char Char,Normal (Web) Char Char Char Char, Char Char Char,Char Char Char Char Char Char Char Char Char Char Char Char,Char Char Cha, Char1,webb,Обычный (веб)1,Обычный (веб) Знак"/>
    <w:basedOn w:val="Normal"/>
    <w:link w:val="NormalWebChar"/>
    <w:uiPriority w:val="99"/>
    <w:qFormat/>
    <w:rsid w:val="00135F3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Char Char Char Char,Normal (Web) Char Char Char Char Char Char,Normal (Web) Char Char Char Char Char1, Char Char Char Char,Char Char Char Char Char Char Char Char Char Char Char Char Char,Char Char Cha Char, Char1 Char,webb Char"/>
    <w:link w:val="NormalWeb"/>
    <w:uiPriority w:val="99"/>
    <w:qFormat/>
    <w:locked/>
    <w:rsid w:val="00135F3B"/>
    <w:rPr>
      <w:rFonts w:ascii="Times New Roman" w:eastAsia="Times New Roman" w:hAnsi="Times New Roman" w:cs="Times New Roman"/>
      <w:sz w:val="24"/>
      <w:szCs w:val="24"/>
    </w:rPr>
  </w:style>
  <w:style w:type="character" w:styleId="Emphasis">
    <w:name w:val="Emphasis"/>
    <w:qFormat/>
    <w:rsid w:val="00135F3B"/>
    <w:rPr>
      <w:i/>
      <w:iCs/>
    </w:rPr>
  </w:style>
  <w:style w:type="character" w:styleId="CommentReference">
    <w:name w:val="annotation reference"/>
    <w:basedOn w:val="DefaultParagraphFont"/>
    <w:uiPriority w:val="99"/>
    <w:semiHidden/>
    <w:unhideWhenUsed/>
    <w:rsid w:val="007034EA"/>
    <w:rPr>
      <w:sz w:val="16"/>
      <w:szCs w:val="16"/>
    </w:rPr>
  </w:style>
  <w:style w:type="paragraph" w:styleId="CommentText">
    <w:name w:val="annotation text"/>
    <w:basedOn w:val="Normal"/>
    <w:link w:val="CommentTextChar"/>
    <w:unhideWhenUsed/>
    <w:rsid w:val="007034EA"/>
    <w:pPr>
      <w:spacing w:line="240" w:lineRule="auto"/>
    </w:pPr>
    <w:rPr>
      <w:sz w:val="20"/>
      <w:szCs w:val="20"/>
    </w:rPr>
  </w:style>
  <w:style w:type="character" w:customStyle="1" w:styleId="CommentTextChar">
    <w:name w:val="Comment Text Char"/>
    <w:basedOn w:val="DefaultParagraphFont"/>
    <w:link w:val="CommentText"/>
    <w:rsid w:val="007034EA"/>
    <w:rPr>
      <w:sz w:val="20"/>
      <w:szCs w:val="20"/>
    </w:rPr>
  </w:style>
  <w:style w:type="paragraph" w:styleId="CommentSubject">
    <w:name w:val="annotation subject"/>
    <w:basedOn w:val="CommentText"/>
    <w:next w:val="CommentText"/>
    <w:link w:val="CommentSubjectChar"/>
    <w:uiPriority w:val="99"/>
    <w:semiHidden/>
    <w:unhideWhenUsed/>
    <w:rsid w:val="007034EA"/>
    <w:rPr>
      <w:b/>
      <w:bCs/>
    </w:rPr>
  </w:style>
  <w:style w:type="character" w:customStyle="1" w:styleId="CommentSubjectChar">
    <w:name w:val="Comment Subject Char"/>
    <w:basedOn w:val="CommentTextChar"/>
    <w:link w:val="CommentSubject"/>
    <w:uiPriority w:val="99"/>
    <w:semiHidden/>
    <w:rsid w:val="007034EA"/>
    <w:rPr>
      <w:b/>
      <w:bCs/>
      <w:sz w:val="20"/>
      <w:szCs w:val="20"/>
    </w:rPr>
  </w:style>
  <w:style w:type="character" w:customStyle="1" w:styleId="Heading4Char">
    <w:name w:val="Heading 4 Char"/>
    <w:basedOn w:val="DefaultParagraphFont"/>
    <w:link w:val="Heading4"/>
    <w:uiPriority w:val="9"/>
    <w:rsid w:val="00C11993"/>
    <w:rPr>
      <w:rFonts w:ascii="Times New Roman" w:eastAsia="Times New Roman" w:hAnsi="Times New Roman" w:cs="Times New Roman"/>
      <w:b/>
      <w:bCs/>
      <w:sz w:val="24"/>
      <w:szCs w:val="24"/>
    </w:rPr>
  </w:style>
  <w:style w:type="character" w:styleId="Hyperlink">
    <w:name w:val="Hyperlink"/>
    <w:basedOn w:val="DefaultParagraphFont"/>
    <w:rsid w:val="00653680"/>
    <w:rPr>
      <w:color w:val="0000FF"/>
      <w:u w:val="single"/>
    </w:rPr>
  </w:style>
  <w:style w:type="table" w:customStyle="1" w:styleId="GenStyleDefTable">
    <w:name w:val="GenStyleDefTable"/>
    <w:rsid w:val="00EC4598"/>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Calibri" w:hAnsi="Times New Roman" w:cs="Times New Roman"/>
      <w:sz w:val="20"/>
      <w:lang w:bidi="en-US"/>
    </w:rPr>
    <w:tblPr>
      <w:tblCellMar>
        <w:top w:w="0" w:type="dxa"/>
        <w:left w:w="0" w:type="dxa"/>
        <w:bottom w:w="0" w:type="dxa"/>
        <w:right w:w="0" w:type="dxa"/>
      </w:tblCellMar>
    </w:tblPr>
  </w:style>
  <w:style w:type="character" w:customStyle="1" w:styleId="normalchar">
    <w:name w:val="normal__char"/>
    <w:basedOn w:val="DefaultParagraphFont"/>
    <w:rsid w:val="009F506E"/>
  </w:style>
  <w:style w:type="character" w:customStyle="1" w:styleId="Heading1Char">
    <w:name w:val="Heading 1 Char"/>
    <w:basedOn w:val="DefaultParagraphFont"/>
    <w:link w:val="Heading1"/>
    <w:uiPriority w:val="9"/>
    <w:rsid w:val="004A5013"/>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4A5013"/>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A6558D"/>
    <w:rPr>
      <w:rFonts w:asciiTheme="majorHAnsi" w:eastAsiaTheme="majorEastAsia" w:hAnsiTheme="majorHAnsi" w:cstheme="majorBidi"/>
      <w:color w:val="243F60" w:themeColor="accent1" w:themeShade="7F"/>
      <w:sz w:val="24"/>
      <w:szCs w:val="24"/>
    </w:rPr>
  </w:style>
  <w:style w:type="paragraph" w:customStyle="1" w:styleId="Cachdaudong">
    <w:name w:val="Cachdaudong"/>
    <w:basedOn w:val="Normal"/>
    <w:link w:val="CachdaudongChar"/>
    <w:qFormat/>
    <w:rsid w:val="00487CCE"/>
    <w:pPr>
      <w:widowControl w:val="0"/>
      <w:spacing w:before="60" w:after="60" w:line="300" w:lineRule="auto"/>
      <w:ind w:firstLine="709"/>
      <w:jc w:val="both"/>
    </w:pPr>
    <w:rPr>
      <w:rFonts w:ascii="Times New Roman" w:eastAsia="Times New Roman" w:hAnsi="Times New Roman" w:cs="Times New Roman"/>
      <w:sz w:val="26"/>
      <w:szCs w:val="26"/>
    </w:rPr>
  </w:style>
  <w:style w:type="character" w:customStyle="1" w:styleId="CachdaudongChar">
    <w:name w:val="Cachdaudong Char"/>
    <w:basedOn w:val="DefaultParagraphFont"/>
    <w:link w:val="Cachdaudong"/>
    <w:rsid w:val="00487CCE"/>
    <w:rPr>
      <w:rFonts w:ascii="Times New Roman" w:eastAsia="Times New Roman" w:hAnsi="Times New Roman" w:cs="Times New Roman"/>
      <w:sz w:val="26"/>
      <w:szCs w:val="26"/>
    </w:rPr>
  </w:style>
  <w:style w:type="paragraph" w:customStyle="1" w:styleId="4Noidung">
    <w:name w:val="4 Noidung"/>
    <w:basedOn w:val="Normal"/>
    <w:uiPriority w:val="99"/>
    <w:qFormat/>
    <w:rsid w:val="002747AE"/>
    <w:pPr>
      <w:widowControl w:val="0"/>
      <w:spacing w:before="120" w:after="120" w:line="360" w:lineRule="auto"/>
      <w:ind w:firstLine="720"/>
      <w:jc w:val="both"/>
    </w:pPr>
    <w:rPr>
      <w:rFonts w:ascii="Times New Roman" w:eastAsia="Times New Roman" w:hAnsi="Times New Roman" w:cs="Calibri Light"/>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109531">
      <w:bodyDiv w:val="1"/>
      <w:marLeft w:val="0"/>
      <w:marRight w:val="0"/>
      <w:marTop w:val="0"/>
      <w:marBottom w:val="0"/>
      <w:divBdr>
        <w:top w:val="none" w:sz="0" w:space="0" w:color="auto"/>
        <w:left w:val="none" w:sz="0" w:space="0" w:color="auto"/>
        <w:bottom w:val="none" w:sz="0" w:space="0" w:color="auto"/>
        <w:right w:val="none" w:sz="0" w:space="0" w:color="auto"/>
      </w:divBdr>
    </w:div>
    <w:div w:id="442188785">
      <w:bodyDiv w:val="1"/>
      <w:marLeft w:val="0"/>
      <w:marRight w:val="0"/>
      <w:marTop w:val="0"/>
      <w:marBottom w:val="0"/>
      <w:divBdr>
        <w:top w:val="none" w:sz="0" w:space="0" w:color="auto"/>
        <w:left w:val="none" w:sz="0" w:space="0" w:color="auto"/>
        <w:bottom w:val="none" w:sz="0" w:space="0" w:color="auto"/>
        <w:right w:val="none" w:sz="0" w:space="0" w:color="auto"/>
      </w:divBdr>
    </w:div>
    <w:div w:id="775448974">
      <w:bodyDiv w:val="1"/>
      <w:marLeft w:val="0"/>
      <w:marRight w:val="0"/>
      <w:marTop w:val="0"/>
      <w:marBottom w:val="0"/>
      <w:divBdr>
        <w:top w:val="none" w:sz="0" w:space="0" w:color="auto"/>
        <w:left w:val="none" w:sz="0" w:space="0" w:color="auto"/>
        <w:bottom w:val="none" w:sz="0" w:space="0" w:color="auto"/>
        <w:right w:val="none" w:sz="0" w:space="0" w:color="auto"/>
      </w:divBdr>
    </w:div>
    <w:div w:id="971863568">
      <w:bodyDiv w:val="1"/>
      <w:marLeft w:val="0"/>
      <w:marRight w:val="0"/>
      <w:marTop w:val="0"/>
      <w:marBottom w:val="0"/>
      <w:divBdr>
        <w:top w:val="none" w:sz="0" w:space="0" w:color="auto"/>
        <w:left w:val="none" w:sz="0" w:space="0" w:color="auto"/>
        <w:bottom w:val="none" w:sz="0" w:space="0" w:color="auto"/>
        <w:right w:val="none" w:sz="0" w:space="0" w:color="auto"/>
      </w:divBdr>
      <w:divsChild>
        <w:div w:id="427966957">
          <w:marLeft w:val="0"/>
          <w:marRight w:val="0"/>
          <w:marTop w:val="15"/>
          <w:marBottom w:val="0"/>
          <w:divBdr>
            <w:top w:val="single" w:sz="48" w:space="0" w:color="auto"/>
            <w:left w:val="single" w:sz="48" w:space="0" w:color="auto"/>
            <w:bottom w:val="single" w:sz="48" w:space="0" w:color="auto"/>
            <w:right w:val="single" w:sz="48" w:space="0" w:color="auto"/>
          </w:divBdr>
          <w:divsChild>
            <w:div w:id="1271429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626137">
      <w:bodyDiv w:val="1"/>
      <w:marLeft w:val="0"/>
      <w:marRight w:val="0"/>
      <w:marTop w:val="0"/>
      <w:marBottom w:val="0"/>
      <w:divBdr>
        <w:top w:val="none" w:sz="0" w:space="0" w:color="auto"/>
        <w:left w:val="none" w:sz="0" w:space="0" w:color="auto"/>
        <w:bottom w:val="none" w:sz="0" w:space="0" w:color="auto"/>
        <w:right w:val="none" w:sz="0" w:space="0" w:color="auto"/>
      </w:divBdr>
    </w:div>
    <w:div w:id="167071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A70CF14C0272B4E9A1B7853859B5E21" ma:contentTypeVersion="14" ma:contentTypeDescription="Create a new document." ma:contentTypeScope="" ma:versionID="6169e866a51b81ea636139d5171b029e">
  <xsd:schema xmlns:xsd="http://www.w3.org/2001/XMLSchema" xmlns:xs="http://www.w3.org/2001/XMLSchema" xmlns:p="http://schemas.microsoft.com/office/2006/metadata/properties" xmlns:ns2="22154733-b509-4cdd-a328-5e3125ba2350" xmlns:ns3="37feb987-3c43-4454-8ee3-cad86381dc26" targetNamespace="http://schemas.microsoft.com/office/2006/metadata/properties" ma:root="true" ma:fieldsID="c589b298df223d00101b4901878315e9" ns2:_="" ns3:_="">
    <xsd:import namespace="22154733-b509-4cdd-a328-5e3125ba2350"/>
    <xsd:import namespace="37feb987-3c43-4454-8ee3-cad86381dc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154733-b509-4cdd-a328-5e3125ba23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b0d0140-0d4e-47c0-9ef1-2d26ba8a584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7feb987-3c43-4454-8ee3-cad86381dc2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34fa55a-7591-4cd3-9cac-e3ab35479324}" ma:internalName="TaxCatchAll" ma:showField="CatchAllData" ma:web="37feb987-3c43-4454-8ee3-cad86381dc2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2154733-b509-4cdd-a328-5e3125ba2350">
      <Terms xmlns="http://schemas.microsoft.com/office/infopath/2007/PartnerControls"/>
    </lcf76f155ced4ddcb4097134ff3c332f>
    <TaxCatchAll xmlns="37feb987-3c43-4454-8ee3-cad86381dc2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809866-1CFC-4E4E-8AC8-B3AD9D63EA09}">
  <ds:schemaRefs>
    <ds:schemaRef ds:uri="http://schemas.microsoft.com/sharepoint/v3/contenttype/forms"/>
  </ds:schemaRefs>
</ds:datastoreItem>
</file>

<file path=customXml/itemProps2.xml><?xml version="1.0" encoding="utf-8"?>
<ds:datastoreItem xmlns:ds="http://schemas.openxmlformats.org/officeDocument/2006/customXml" ds:itemID="{FCA2A219-F87D-4830-BCA3-DC578DF7AA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154733-b509-4cdd-a328-5e3125ba2350"/>
    <ds:schemaRef ds:uri="37feb987-3c43-4454-8ee3-cad86381dc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60D8FD-3554-4AF6-BD4E-EFB9CC802B9B}">
  <ds:schemaRefs>
    <ds:schemaRef ds:uri="http://schemas.microsoft.com/office/2006/metadata/properties"/>
    <ds:schemaRef ds:uri="http://schemas.microsoft.com/office/infopath/2007/PartnerControls"/>
    <ds:schemaRef ds:uri="22154733-b509-4cdd-a328-5e3125ba2350"/>
    <ds:schemaRef ds:uri="37feb987-3c43-4454-8ee3-cad86381dc26"/>
  </ds:schemaRefs>
</ds:datastoreItem>
</file>

<file path=customXml/itemProps4.xml><?xml version="1.0" encoding="utf-8"?>
<ds:datastoreItem xmlns:ds="http://schemas.openxmlformats.org/officeDocument/2006/customXml" ds:itemID="{CE71FCAC-98BF-4290-AC8F-CAE969763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40</Pages>
  <Words>13776</Words>
  <Characters>78525</Characters>
  <Application>Microsoft Office Word</Application>
  <DocSecurity>0</DocSecurity>
  <Lines>654</Lines>
  <Paragraphs>184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dc:creator>
  <cp:lastModifiedBy>Trần Thanh Phương</cp:lastModifiedBy>
  <cp:revision>164</cp:revision>
  <cp:lastPrinted>2022-08-09T01:05:00Z</cp:lastPrinted>
  <dcterms:created xsi:type="dcterms:W3CDTF">2022-07-31T19:14:00Z</dcterms:created>
  <dcterms:modified xsi:type="dcterms:W3CDTF">2023-03-14T04:52:00Z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0x010100EA70CF14C0272B4E9A1B7853859B5E21</vt:lpwstr>
  </property>
  <property fmtid="{D5CDD505-2E9C-101B-9397-08002B2CF9AE}" pid="3" name="MediaServiceImageTags">
    <vt:lpwstr/>
  </property>
</Properties>
</file>